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50" w:rsidRDefault="00316868">
      <w:r>
        <w:rPr>
          <w:noProof/>
          <w:lang w:eastAsia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.85pt;margin-top:-27.65pt;width:497.8pt;height:105.05pt;z-index:251658240">
            <v:imagedata r:id="rId4" o:title=""/>
            <w10:wrap type="square"/>
          </v:shape>
          <o:OLEObject Type="Embed" ProgID="Word.Document.8" ShapeID="_x0000_s1026" DrawAspect="Content" ObjectID="_1698755673" r:id="rId5">
            <o:FieldCodes>\s</o:FieldCodes>
          </o:OLEObject>
        </w:object>
      </w:r>
    </w:p>
    <w:p w:rsidR="00332250" w:rsidRDefault="00332250"/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en-US" w:eastAsia="bg-BG"/>
        </w:rPr>
      </w:pPr>
      <w:r w:rsidRPr="0033225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bg-BG"/>
        </w:rPr>
        <w:t>ОБЯВЛЕНИЕ</w:t>
      </w: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bg-BG"/>
        </w:rPr>
      </w:pPr>
      <w:r w:rsidRPr="0033225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bg-BG"/>
        </w:rPr>
        <w:t>по чл.26, ал.3 от Закона за нормативните актове</w:t>
      </w: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332250" w:rsidRPr="00332250" w:rsidRDefault="00332250" w:rsidP="00332250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D9404E" w:rsidRDefault="00332250" w:rsidP="00332250">
      <w:pPr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  <w:r w:rsidRPr="003322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ЗА ПРЕДЛОЖЕНИЕ ЗА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 xml:space="preserve"> ПЛАН-СМЕТКА НА РАЗХОДИТЕ ПО СМЕТОСЪБИРАНЕТО, СМЕТОИЗВОЗВАНЕТО, ОБЕЗВРЕЖДАНЕТО НА БИТОВИТЕ ОТПАДЪЦИ В ДЕПА И ДРУГИ СЪОРЪЖЕНИЯ И ЧИСТОТАТА НА ТЕРИТОРИИТЕ ЗА ОБЩЕСТ</w:t>
      </w:r>
      <w:r w:rsidR="00AF06A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В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ЕНО ПОЛЗВАНЕ ЗА 202</w:t>
      </w:r>
      <w:r w:rsidR="00EE0F7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  <w:t xml:space="preserve"> Г.</w:t>
      </w:r>
    </w:p>
    <w:p w:rsidR="00332250" w:rsidRDefault="00332250" w:rsidP="00332250">
      <w:pPr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bg-BG"/>
        </w:rPr>
      </w:pPr>
    </w:p>
    <w:p w:rsidR="00332250" w:rsidRPr="00332250" w:rsidRDefault="00332250" w:rsidP="00332250">
      <w:pPr>
        <w:pStyle w:val="a5"/>
        <w:shd w:val="clear" w:color="auto" w:fill="auto"/>
        <w:spacing w:before="0" w:after="0" w:line="274" w:lineRule="exact"/>
        <w:ind w:left="20" w:right="20" w:firstLine="90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 заинтересованите лица се предоставя възможност в 30 дневен срок, считано от 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2</w:t>
      </w:r>
      <w:r w:rsidR="00E3530A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0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.11.20</w:t>
      </w:r>
      <w:r w:rsidR="00677ED5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2</w:t>
      </w:r>
      <w:r w:rsidR="00593DCC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1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г., за предложения, становища, мнения и препоръки по настоящия проект.</w:t>
      </w:r>
    </w:p>
    <w:p w:rsidR="00332250" w:rsidRPr="00332250" w:rsidRDefault="00332250" w:rsidP="00332250">
      <w:pPr>
        <w:pStyle w:val="a5"/>
        <w:shd w:val="clear" w:color="auto" w:fill="auto"/>
        <w:spacing w:before="0" w:after="0" w:line="274" w:lineRule="exact"/>
        <w:ind w:left="20" w:right="20" w:firstLine="90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На основание на чл.66, ал.1 от Административно процесуалния кодекс проекта е публикуван на интернет страницата на Община Балчик на </w:t>
      </w:r>
      <w:r w:rsidR="0031686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19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.11.20</w:t>
      </w:r>
      <w:r w:rsidR="00677ED5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en-US"/>
        </w:rPr>
        <w:t>2</w:t>
      </w:r>
      <w:r w:rsidR="00593DCC"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1</w:t>
      </w:r>
      <w:r w:rsidRPr="005F19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г., </w:t>
      </w: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обявен е и на информационното табло на общината.</w:t>
      </w:r>
    </w:p>
    <w:p w:rsidR="00332250" w:rsidRPr="00332250" w:rsidRDefault="00332250" w:rsidP="00332250">
      <w:pPr>
        <w:pStyle w:val="a5"/>
        <w:shd w:val="clear" w:color="auto" w:fill="auto"/>
        <w:spacing w:before="0" w:after="0" w:line="274" w:lineRule="exact"/>
        <w:ind w:left="20" w:right="20" w:firstLine="90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Предложенията и становищата могат да се депозират на електронния адрес на общината </w:t>
      </w:r>
      <w:hyperlink r:id="rId6" w:history="1">
        <w:r w:rsidRPr="00332250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mayor@balchik.bg</w:t>
        </w:r>
      </w:hyperlink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 на фронт-офиса в</w:t>
      </w:r>
      <w:bookmarkStart w:id="0" w:name="_GoBack"/>
      <w:bookmarkEnd w:id="0"/>
      <w:r w:rsidRPr="0033225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сградата на Община Балчик.</w:t>
      </w: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  <w:r>
        <w:rPr>
          <w:b/>
        </w:rPr>
        <w:t>С уважение,</w:t>
      </w:r>
    </w:p>
    <w:p w:rsidR="00332250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Pr="00007885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  <w:r w:rsidRPr="00007885">
        <w:rPr>
          <w:b/>
        </w:rPr>
        <w:t>НИКОЛАЙ АНГЕЛОВ</w:t>
      </w:r>
    </w:p>
    <w:p w:rsidR="00332250" w:rsidRPr="00007885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  <w:r w:rsidRPr="00007885">
        <w:rPr>
          <w:b/>
        </w:rPr>
        <w:t>Кмет на Община Балчик</w:t>
      </w:r>
    </w:p>
    <w:p w:rsidR="00332250" w:rsidRPr="00C94252" w:rsidRDefault="00332250" w:rsidP="00332250">
      <w:pPr>
        <w:pStyle w:val="a6"/>
        <w:spacing w:before="0" w:beforeAutospacing="0" w:after="0" w:afterAutospacing="0"/>
        <w:jc w:val="both"/>
        <w:rPr>
          <w:b/>
        </w:rPr>
      </w:pPr>
    </w:p>
    <w:p w:rsidR="00332250" w:rsidRDefault="00332250" w:rsidP="00332250">
      <w:pPr>
        <w:jc w:val="both"/>
      </w:pPr>
    </w:p>
    <w:sectPr w:rsidR="00332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50"/>
    <w:rsid w:val="00316868"/>
    <w:rsid w:val="00332250"/>
    <w:rsid w:val="00593DCC"/>
    <w:rsid w:val="005F19AC"/>
    <w:rsid w:val="00677ED5"/>
    <w:rsid w:val="00AF06A8"/>
    <w:rsid w:val="00D9404E"/>
    <w:rsid w:val="00E3530A"/>
    <w:rsid w:val="00EE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1BA5DF2C"/>
  <w15:docId w15:val="{E9185839-B7C5-48DC-AB6F-853BB230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2250"/>
    <w:rPr>
      <w:color w:val="0000FF"/>
      <w:u w:val="single"/>
    </w:rPr>
  </w:style>
  <w:style w:type="character" w:customStyle="1" w:styleId="a4">
    <w:name w:val="Основной текст_ Знак"/>
    <w:link w:val="a5"/>
    <w:rsid w:val="00332250"/>
    <w:rPr>
      <w:spacing w:val="3"/>
      <w:sz w:val="21"/>
      <w:szCs w:val="21"/>
      <w:shd w:val="clear" w:color="auto" w:fill="FFFFFF"/>
    </w:rPr>
  </w:style>
  <w:style w:type="paragraph" w:customStyle="1" w:styleId="a5">
    <w:name w:val="Основной текст_"/>
    <w:basedOn w:val="a"/>
    <w:link w:val="a4"/>
    <w:rsid w:val="00332250"/>
    <w:pPr>
      <w:widowControl w:val="0"/>
      <w:shd w:val="clear" w:color="auto" w:fill="FFFFFF"/>
      <w:spacing w:before="300" w:after="300" w:line="240" w:lineRule="atLeast"/>
    </w:pPr>
    <w:rPr>
      <w:spacing w:val="3"/>
      <w:sz w:val="21"/>
      <w:szCs w:val="21"/>
    </w:rPr>
  </w:style>
  <w:style w:type="paragraph" w:styleId="a6">
    <w:name w:val="Normal (Web)"/>
    <w:basedOn w:val="a"/>
    <w:uiPriority w:val="99"/>
    <w:rsid w:val="0033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yor@balchik.bg" TargetMode="External"/><Relationship Id="rId5" Type="http://schemas.openxmlformats.org/officeDocument/2006/relationships/oleObject" Target="embeddings/____________Microsoft_Word_97___2003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sivkov</dc:creator>
  <cp:keywords/>
  <dc:description/>
  <cp:lastModifiedBy>SIVKOV</cp:lastModifiedBy>
  <cp:revision>7</cp:revision>
  <cp:lastPrinted>2020-11-20T09:45:00Z</cp:lastPrinted>
  <dcterms:created xsi:type="dcterms:W3CDTF">2019-11-25T10:42:00Z</dcterms:created>
  <dcterms:modified xsi:type="dcterms:W3CDTF">2021-11-18T13:48:00Z</dcterms:modified>
</cp:coreProperties>
</file>