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F22F0">
        <w:rPr>
          <w:rFonts w:ascii="Times New Roman" w:eastAsia="Times New Roman" w:hAnsi="Times New Roman" w:cs="Times New Roman"/>
          <w:b/>
          <w:noProof/>
          <w:sz w:val="24"/>
          <w:szCs w:val="24"/>
          <w:lang w:val="bg-BG" w:eastAsia="bg-BG"/>
        </w:rPr>
        <w:drawing>
          <wp:inline distT="0" distB="0" distL="0" distR="0" wp14:anchorId="15BEC3F4" wp14:editId="71A0E3EA">
            <wp:extent cx="6334125" cy="1343025"/>
            <wp:effectExtent l="0" t="0" r="0" b="0"/>
            <wp:docPr id="2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2F0" w:rsidRPr="00BF22F0" w:rsidRDefault="00BF22F0" w:rsidP="00BF22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F22F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ПЛАНИРАНЕ НА СОЦИАЛНИ УСЛУГИ В ОБЩИНА БАЛЧИК, </w:t>
      </w: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F22F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КОИТО СЕ ФИНАНСИРАТ ИЗЦЯЛО ИЛИ ЧАСТИЧНО ОТ ДЪРЖАВНИЯ БЮДЖЕТ</w:t>
      </w: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F22F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ОБЩИНА БАЛЧИК,</w:t>
      </w: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                                                                                         </w:t>
      </w:r>
      <w:bookmarkStart w:id="0" w:name="_GoBack"/>
      <w:bookmarkEnd w:id="0"/>
      <w:r w:rsidRPr="00BF22F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ОБЛАСТ ДОБРИЧ</w:t>
      </w: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bg-BG" w:eastAsia="bg-BG"/>
        </w:rPr>
      </w:pPr>
      <w:r w:rsidRPr="00BF22F0">
        <w:rPr>
          <w:rFonts w:ascii="Times New Roman" w:eastAsia="Times New Roman" w:hAnsi="Times New Roman" w:cs="Times New Roman"/>
          <w:b/>
          <w:i/>
          <w:sz w:val="28"/>
          <w:szCs w:val="28"/>
          <w:lang w:val="bg-BG" w:eastAsia="bg-BG"/>
        </w:rPr>
        <w:t>2023 година</w:t>
      </w:r>
    </w:p>
    <w:p w:rsidR="00BF22F0" w:rsidRPr="00BF22F0" w:rsidRDefault="00BF22F0" w:rsidP="00BF22F0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F22F0" w:rsidRPr="00BF22F0" w:rsidRDefault="00BF22F0" w:rsidP="00BF22F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4611C5" w:rsidRPr="00D44ED5" w:rsidRDefault="004611C5" w:rsidP="004611C5">
      <w:pPr>
        <w:jc w:val="both"/>
        <w:rPr>
          <w:rFonts w:ascii="Verdana" w:hAnsi="Verdana"/>
          <w:sz w:val="20"/>
          <w:szCs w:val="20"/>
          <w:lang w:val="bg-BG"/>
        </w:rPr>
      </w:pPr>
      <w:r w:rsidRPr="00231EE5">
        <w:rPr>
          <w:rFonts w:ascii="Verdana" w:hAnsi="Verdana" w:cstheme="minorHAnsi"/>
          <w:b/>
          <w:sz w:val="20"/>
          <w:szCs w:val="20"/>
          <w:lang w:val="bg-BG"/>
        </w:rPr>
        <w:t>Таблица №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92"/>
        <w:gridCol w:w="4337"/>
        <w:gridCol w:w="2567"/>
        <w:gridCol w:w="598"/>
      </w:tblGrid>
      <w:tr w:rsidR="004611C5" w:rsidRPr="00231EE5" w:rsidTr="008A569B">
        <w:trPr>
          <w:trHeight w:val="34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D966"/>
            <w:vAlign w:val="bottom"/>
            <w:hideMark/>
          </w:tcPr>
          <w:p w:rsidR="004611C5" w:rsidRPr="00231EE5" w:rsidRDefault="00136777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  <w:t>Трансформиране на съществуващите социални и интегрирани здравно-социални услуги (ИСЗ) в община Балчик, област Добрич</w:t>
            </w:r>
          </w:p>
        </w:tc>
      </w:tr>
      <w:tr w:rsidR="008A569B" w:rsidRPr="00231EE5" w:rsidTr="008A569B">
        <w:trPr>
          <w:trHeight w:val="605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  <w:t xml:space="preserve">Наименование на </w:t>
            </w:r>
            <w:r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  <w:t xml:space="preserve">съществуващата </w:t>
            </w:r>
            <w:r w:rsidRPr="00231EE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  <w:t>социалната и/или ИЗС услуга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  <w:t>Място на предоставяне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b/>
                <w:bCs/>
                <w:color w:val="000000"/>
                <w:sz w:val="20"/>
                <w:szCs w:val="20"/>
                <w:lang w:val="bg-BG" w:eastAsia="en-GB"/>
              </w:rPr>
              <w:t>Съществуващ брой места</w:t>
            </w:r>
          </w:p>
        </w:tc>
      </w:tr>
      <w:tr w:rsidR="00693854" w:rsidRPr="00841EE1" w:rsidTr="008A569B">
        <w:trPr>
          <w:trHeight w:val="411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611C5" w:rsidRPr="00841EE1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sz w:val="20"/>
                <w:szCs w:val="20"/>
                <w:lang w:val="bg-BG" w:eastAsia="en-GB"/>
              </w:rPr>
              <w:t>Дневен център за пълнолетни лица с увреждания (ДЦПЛУ)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611C5" w:rsidRPr="00841EE1" w:rsidRDefault="004611C5" w:rsidP="008A569B">
            <w:pPr>
              <w:spacing w:after="0" w:line="240" w:lineRule="auto"/>
              <w:rPr>
                <w:rFonts w:ascii="Verdana" w:eastAsia="Times New Roman" w:hAnsi="Verdana" w:cstheme="minorHAnsi"/>
                <w:b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sz w:val="20"/>
                <w:szCs w:val="20"/>
                <w:lang w:val="bg-BG" w:eastAsia="en-GB"/>
              </w:rPr>
              <w:t>гр. Балчик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611C5" w:rsidRPr="00C51542" w:rsidRDefault="00C51542" w:rsidP="00C51542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sz w:val="20"/>
                <w:szCs w:val="20"/>
                <w:lang w:val="bg-BG" w:eastAsia="en-GB"/>
              </w:rPr>
              <w:t>Капацитет 30</w:t>
            </w:r>
          </w:p>
        </w:tc>
      </w:tr>
      <w:tr w:rsidR="004611C5" w:rsidRPr="00231EE5" w:rsidTr="008A569B">
        <w:trPr>
          <w:trHeight w:val="151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Декомпозиране на съществуващата социална или ИЗС услуга по дейности, съгласно чл. 15 от ЗСУ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Брой места, изчислени на база % </w:t>
            </w: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на </w:t>
            </w: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предоставяне на дейностите по чл. 15 в съществуващата социална или ИЗС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%</w:t>
            </w:r>
          </w:p>
        </w:tc>
      </w:tr>
      <w:tr w:rsidR="004611C5" w:rsidRPr="00231EE5" w:rsidTr="00A67D37">
        <w:trPr>
          <w:trHeight w:val="27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И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нформиране и консултиране (специализирано)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10</w:t>
            </w:r>
          </w:p>
        </w:tc>
      </w:tr>
      <w:tr w:rsidR="004611C5" w:rsidRPr="00231EE5" w:rsidTr="00A67D37">
        <w:trPr>
          <w:trHeight w:val="40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астъпничество и посредничество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5</w:t>
            </w:r>
          </w:p>
        </w:tc>
      </w:tr>
      <w:tr w:rsidR="004611C5" w:rsidRPr="00231EE5" w:rsidTr="00A67D37">
        <w:trPr>
          <w:trHeight w:val="27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Т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ерапия и рехабилитация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5</w:t>
            </w:r>
          </w:p>
        </w:tc>
      </w:tr>
      <w:tr w:rsidR="004611C5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бучение за придобиване на 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20</w:t>
            </w:r>
          </w:p>
        </w:tc>
      </w:tr>
      <w:tr w:rsidR="00F70B03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F70B03" w:rsidRPr="00231EE5" w:rsidRDefault="00951C23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П</w:t>
            </w:r>
            <w:r w:rsidR="00F70B03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 xml:space="preserve">одкрепа за придобиване на трудови </w:t>
            </w:r>
            <w:r w:rsidR="007C3C11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F70B03" w:rsidRDefault="00F70B03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B03" w:rsidRPr="00231EE5" w:rsidRDefault="00F70B03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20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2315AD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2315AD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пълнолетни лица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100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2315AD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2315AD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2315AD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психични разстройства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2315AD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2315AD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физически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2315AD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lastRenderedPageBreak/>
              <w:t>Резидентна грижа за пълнолетни лица с деменция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2315AD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2315AD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693854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</w:t>
            </w: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ъс сетивни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2315AD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5AD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693854" w:rsidRPr="00693854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в надтрудоспособна възраст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693854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54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693854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резидента грижа за деца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693854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54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693854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693854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54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693854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възрастни хора в невъзможност за самообслужване,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693854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54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693854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бездомни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693854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54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693854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лица в кризисна ситуация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693854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54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693854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деца, пострадали от домашно насилие и деца –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693854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54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693854" w:rsidRDefault="00693854" w:rsidP="007C3C11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за пълнолетни лица пострадали от домашно насилие и лица,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693854" w:rsidRDefault="008A569B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54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8A569B">
        <w:trPr>
          <w:trHeight w:val="1152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Център за настаняване от семеен тип за </w:t>
            </w: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стари хора (ЦНСТСХ)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Гр. Балчик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210D77" w:rsidRDefault="00210D77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Капацитет </w:t>
            </w: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eastAsia="en-GB"/>
              </w:rPr>
              <w:t>15</w:t>
            </w:r>
          </w:p>
        </w:tc>
      </w:tr>
      <w:tr w:rsidR="004611C5" w:rsidRPr="00231EE5" w:rsidTr="008A569B">
        <w:trPr>
          <w:trHeight w:val="85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Декомпозиране на съществуващата социална или ИЗС услуга по дейности, съгласно чл. 15 от ЗСУ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Брой места, изчислени на база % </w:t>
            </w: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на </w:t>
            </w: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предоставяне на дейностите по чл. 15 в съществуващата социална или ИЗС услуга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%</w:t>
            </w:r>
          </w:p>
        </w:tc>
      </w:tr>
      <w:tr w:rsidR="004611C5" w:rsidRPr="00231EE5" w:rsidTr="00A67D37">
        <w:trPr>
          <w:trHeight w:val="27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И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нформиране и консултиране (специализирано)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F70B03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10</w:t>
            </w:r>
          </w:p>
        </w:tc>
      </w:tr>
      <w:tr w:rsidR="008A569B" w:rsidRPr="00231EE5" w:rsidTr="00A67D37">
        <w:trPr>
          <w:trHeight w:val="40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8A569B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</w:t>
            </w:r>
            <w:r w:rsidR="008A569B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астъпничество и посредничество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8A569B" w:rsidRPr="00231EE5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69B" w:rsidRPr="00231EE5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27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8A569B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Т</w:t>
            </w:r>
            <w:r w:rsidR="008A569B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ерапия и рехабилитация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8A569B" w:rsidRPr="00231EE5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69B" w:rsidRPr="00231EE5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8A569B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</w:t>
            </w:r>
            <w:r w:rsidR="008A569B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бучение за придобиване на 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8A569B" w:rsidRPr="00231EE5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69B" w:rsidRPr="00231EE5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lastRenderedPageBreak/>
              <w:t>П</w:t>
            </w:r>
            <w:r w:rsidR="008A569B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одкрепа за придобиване на трудови 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Pr="00231EE5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пълнолетни лица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100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психични разстройства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физически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деменция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693854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</w:t>
            </w: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ъс сетивни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Pr="00693854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в надтрудоспособна възраст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резидента грижа за деца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възрастни хора в невъзможност за самообслужване,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бездомни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лица в кризисна ситуация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деца, пострадали от домашно насилие и деца –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за пълнолетни лица пострадали от домашно насилие и лица,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8A569B">
        <w:trPr>
          <w:trHeight w:val="288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DD7ED9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Център за настаняване от семеен тип за деца без увреждания </w:t>
            </w:r>
            <w:r w:rsidR="00A5529C"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(ЦНСТДБУ)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Гр. Балчик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210D77" w:rsidRDefault="00210D77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Капацитет </w:t>
            </w: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eastAsia="en-GB"/>
              </w:rPr>
              <w:t>14</w:t>
            </w:r>
          </w:p>
        </w:tc>
      </w:tr>
      <w:tr w:rsidR="004611C5" w:rsidRPr="00231EE5" w:rsidTr="008A569B">
        <w:trPr>
          <w:trHeight w:val="182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lastRenderedPageBreak/>
              <w:t>Декомпозиране на съществуващата социална или ИЗС услуга по дейности, съгласно чл. 15 от ЗСУ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Брой места, изчислени на база % </w:t>
            </w: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на </w:t>
            </w: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предоставяне на дейностите по чл. 15 в съществуващата социална или ИЗС услуга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%</w:t>
            </w:r>
          </w:p>
        </w:tc>
      </w:tr>
      <w:tr w:rsidR="004611C5" w:rsidRPr="00231EE5" w:rsidTr="00A67D37">
        <w:trPr>
          <w:trHeight w:val="24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И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нформиране и консултиране (специализирано)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10</w:t>
            </w:r>
          </w:p>
        </w:tc>
      </w:tr>
      <w:tr w:rsidR="004611C5" w:rsidRPr="00231EE5" w:rsidTr="00A67D37">
        <w:trPr>
          <w:trHeight w:val="2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астъпничество и посредничество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15</w:t>
            </w:r>
          </w:p>
        </w:tc>
      </w:tr>
      <w:tr w:rsidR="008A569B" w:rsidRPr="00231EE5" w:rsidTr="00A67D37">
        <w:trPr>
          <w:trHeight w:val="28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8A569B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Т</w:t>
            </w:r>
            <w:r w:rsidR="008A569B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ерапия и рехабилитация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8A569B" w:rsidRPr="00231EE5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69B" w:rsidRPr="00231EE5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4611C5" w:rsidRPr="00231EE5" w:rsidTr="00A67D37">
        <w:trPr>
          <w:trHeight w:val="27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бучение за придобиване на умения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25</w:t>
            </w:r>
          </w:p>
        </w:tc>
      </w:tr>
      <w:tr w:rsidR="008A569B" w:rsidRPr="00231EE5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П</w:t>
            </w:r>
            <w:r w:rsidR="008A569B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одкрепа за придобиване на трудови 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Pr="00231EE5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пълнолетни лица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100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психични разстройства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физически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деменция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693854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</w:t>
            </w: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ъс сетивни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Pr="00693854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в надтрудоспособна възраст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резидента грижа за деца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lastRenderedPageBreak/>
              <w:t>Здравно-социални услуги за резидентна грижа за възрастни хора в невъзможност за самообслужване,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бездомни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лица в кризисна ситуация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деца, пострадали от домашно насилие и деца –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за пълнолетни лица пострадали от домашно насилие и лица,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8A569B">
        <w:trPr>
          <w:trHeight w:val="288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Център за социална рехабилитация и интеграция за лица</w:t>
            </w: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  (ЦСРИ)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Гр. Балчик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231EE5" w:rsidRDefault="00210D77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Капацитет </w:t>
            </w:r>
            <w:r w:rsidR="004611C5"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30</w:t>
            </w:r>
          </w:p>
        </w:tc>
      </w:tr>
      <w:tr w:rsidR="004611C5" w:rsidRPr="00231EE5" w:rsidTr="008A569B">
        <w:trPr>
          <w:trHeight w:val="16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9D08E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Декомпозиране на съществуващата социална или ИЗС услуга по дейности, съгласно чл. 15 от ЗСУ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Брой места, изчислени на база % </w:t>
            </w: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на </w:t>
            </w: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предоставяне на дейностите по чл. 15 в съществуващата социална или ИЗС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%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И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нформиране и консултиране (специализирано)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20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астъпничество и посредничество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15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Т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ерапия и рехабилитация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50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бучение за придобиване на 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30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П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одкрепа за придобиване на трудови 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7C3C11" w:rsidRDefault="007C3C11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30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пълнолетни лица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психични разстройства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физически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lastRenderedPageBreak/>
              <w:t>Резидентна грижа за пълнолетни лица с деменция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693854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</w:t>
            </w: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ъс сетивни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Pr="00693854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в надтрудоспособна възраст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резидента грижа за деца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възрастни хора в невъзможност за самообслужване,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бездомни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лица в кризисна ситуация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деца, пострадали от домашно насилие и деца –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за пълнолетни лица пострадали от домашно насилие и лица,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8A569B">
        <w:trPr>
          <w:trHeight w:val="288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Център за обществена подкрепа</w:t>
            </w: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 (ЦОП)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Гр. Балчик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231EE5" w:rsidRDefault="00210D77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Капацитет </w:t>
            </w:r>
            <w:r w:rsidR="004611C5"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40</w:t>
            </w:r>
          </w:p>
        </w:tc>
      </w:tr>
      <w:tr w:rsidR="004611C5" w:rsidRPr="00231EE5" w:rsidTr="008A569B">
        <w:trPr>
          <w:trHeight w:val="146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Декомпозиране на съществуващата социална или ИЗС услуга по дейности, съгласно чл. 15 от ЗСУ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Брой места, изчислени на база % </w:t>
            </w: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 xml:space="preserve">на </w:t>
            </w: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предоставяне на дейностите по чл. 15 в съществуващата социална или ИЗС услуга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%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И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нформиране и консултиране (специализирано)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20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астъпничество и посредничество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30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Т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ерапия и рехабилитация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25</w:t>
            </w:r>
          </w:p>
        </w:tc>
      </w:tr>
      <w:tr w:rsidR="004611C5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4611C5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</w:t>
            </w:r>
            <w:r w:rsidR="004611C5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бучение за придобиване на 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4611C5" w:rsidRPr="00231EE5" w:rsidRDefault="00F70B03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1</w:t>
            </w:r>
            <w:r w:rsidR="004611C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C5" w:rsidRPr="00231EE5" w:rsidRDefault="004611C5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30</w:t>
            </w:r>
          </w:p>
        </w:tc>
      </w:tr>
      <w:tr w:rsidR="008A569B" w:rsidRPr="00231EE5" w:rsidTr="00A67D37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  <w:hideMark/>
          </w:tcPr>
          <w:p w:rsidR="008A569B" w:rsidRPr="00231EE5" w:rsidRDefault="00951C23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П</w:t>
            </w:r>
            <w:r w:rsidR="008A569B" w:rsidRPr="00231EE5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одкрепа за придобиване на трудови умения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8A569B" w:rsidRPr="007C3C11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69B" w:rsidRPr="00231EE5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30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Дневна грижа за пълнолетни лица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lastRenderedPageBreak/>
              <w:t>Резидентна грижа за деца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деца с трайни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психични разстройства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физически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 деменция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 w:rsidRPr="00693854"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с</w:t>
            </w: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ъс сетивни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Pr="00693854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Резидентна грижа за пълнолетни лица в надтрудоспособна възраст без увреждания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резидента грижа за деца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Здравно-социални услуги за резидентна грижа за възрастни хора в невъзможност за самообслужване, с потребност от постоянни медицински грижи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бездомни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лица в кризисна ситуация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на деца, пострадали от домашно насилие и деца –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8A569B" w:rsidTr="00A67D37">
        <w:trPr>
          <w:trHeight w:val="4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Осигуряване на подслон за пълнолетни лица пострадали от домашно насилие и лица, жертви на трафик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</w:tcPr>
          <w:p w:rsidR="008A569B" w:rsidRDefault="008A569B" w:rsidP="008A569B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sz w:val="20"/>
                <w:szCs w:val="20"/>
                <w:lang w:val="bg-BG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69B" w:rsidRDefault="008A569B" w:rsidP="00A67D37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color w:val="000000"/>
                <w:sz w:val="20"/>
                <w:szCs w:val="20"/>
                <w:lang w:val="bg-BG" w:eastAsia="en-GB"/>
              </w:rPr>
              <w:t>0</w:t>
            </w:r>
          </w:p>
        </w:tc>
      </w:tr>
      <w:tr w:rsidR="00693854" w:rsidRPr="00231EE5" w:rsidTr="008A569B">
        <w:trPr>
          <w:trHeight w:val="288"/>
        </w:trPr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231EE5" w:rsidRDefault="004611C5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 w:rsidRPr="00231EE5"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Асистентска подкрепа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4611C5" w:rsidRPr="00231EE5" w:rsidRDefault="008A569B" w:rsidP="008A569B">
            <w:pPr>
              <w:spacing w:after="0" w:line="240" w:lineRule="auto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>Гр. Балчик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B050"/>
            <w:vAlign w:val="center"/>
            <w:hideMark/>
          </w:tcPr>
          <w:p w:rsidR="004611C5" w:rsidRPr="00A165C8" w:rsidRDefault="00210D77" w:rsidP="008A569B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val="bg-BG" w:eastAsia="en-GB"/>
              </w:rPr>
              <w:t xml:space="preserve">Капацитет </w:t>
            </w:r>
            <w:r w:rsidR="00A165C8">
              <w:rPr>
                <w:rFonts w:ascii="Verdana" w:eastAsia="Times New Roman" w:hAnsi="Verdana" w:cstheme="minorHAnsi"/>
                <w:b/>
                <w:bCs/>
                <w:sz w:val="20"/>
                <w:szCs w:val="20"/>
                <w:lang w:eastAsia="en-GB"/>
              </w:rPr>
              <w:t>46</w:t>
            </w:r>
          </w:p>
        </w:tc>
      </w:tr>
    </w:tbl>
    <w:p w:rsidR="00336164" w:rsidRDefault="00336164"/>
    <w:p w:rsidR="004611C5" w:rsidRPr="000F464D" w:rsidRDefault="000F464D">
      <w:pPr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Данни за максималния брой потребители, генерирани в шийт Карта на Приложение </w:t>
      </w:r>
      <w:r w:rsidRPr="000F464D">
        <w:rPr>
          <w:rFonts w:ascii="Verdana" w:hAnsi="Verdana"/>
          <w:b/>
          <w:sz w:val="20"/>
          <w:szCs w:val="20"/>
          <w:lang w:val="bg-BG"/>
        </w:rPr>
        <w:t>№</w:t>
      </w:r>
      <w:r>
        <w:rPr>
          <w:rFonts w:ascii="Verdana" w:hAnsi="Verdana"/>
          <w:b/>
          <w:sz w:val="20"/>
          <w:szCs w:val="20"/>
          <w:lang w:val="bg-BG"/>
        </w:rPr>
        <w:t xml:space="preserve"> 5 за община Балчик</w:t>
      </w:r>
    </w:p>
    <w:p w:rsidR="004611C5" w:rsidRDefault="004611C5" w:rsidP="004611C5">
      <w:pPr>
        <w:jc w:val="both"/>
        <w:rPr>
          <w:rFonts w:ascii="Verdana" w:hAnsi="Verdana" w:cstheme="minorHAnsi"/>
          <w:b/>
          <w:sz w:val="20"/>
          <w:szCs w:val="20"/>
          <w:lang w:val="bg-BG"/>
        </w:rPr>
      </w:pPr>
      <w:r w:rsidRPr="00231EE5">
        <w:rPr>
          <w:rFonts w:ascii="Verdana" w:hAnsi="Verdana" w:cstheme="minorHAnsi"/>
          <w:b/>
          <w:sz w:val="20"/>
          <w:szCs w:val="20"/>
          <w:lang w:val="bg-BG"/>
        </w:rPr>
        <w:t>Таблица</w:t>
      </w:r>
      <w:r>
        <w:rPr>
          <w:rFonts w:ascii="Verdana" w:hAnsi="Verdana" w:cstheme="minorHAnsi"/>
          <w:b/>
          <w:sz w:val="20"/>
          <w:szCs w:val="20"/>
          <w:lang w:val="bg-BG"/>
        </w:rPr>
        <w:t xml:space="preserve"> №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1340"/>
        <w:gridCol w:w="2092"/>
      </w:tblGrid>
      <w:tr w:rsidR="004611C5" w:rsidTr="004611C5">
        <w:tc>
          <w:tcPr>
            <w:tcW w:w="562" w:type="dxa"/>
            <w:shd w:val="clear" w:color="auto" w:fill="00B050"/>
          </w:tcPr>
          <w:p w:rsidR="004611C5" w:rsidRDefault="004611C5" w:rsidP="004611C5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 w:cstheme="minorHAnsi"/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13432" w:type="dxa"/>
            <w:gridSpan w:val="2"/>
            <w:shd w:val="clear" w:color="auto" w:fill="00B050"/>
          </w:tcPr>
          <w:p w:rsidR="004611C5" w:rsidRPr="004611C5" w:rsidRDefault="004611C5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11C5">
              <w:rPr>
                <w:rFonts w:ascii="Verdana" w:hAnsi="Verdana"/>
                <w:b/>
                <w:sz w:val="20"/>
                <w:szCs w:val="20"/>
                <w:lang w:val="bg-BG"/>
              </w:rPr>
              <w:t>Допустим максимален брой на потребителите по критерии</w:t>
            </w:r>
          </w:p>
        </w:tc>
      </w:tr>
      <w:tr w:rsidR="004611C5" w:rsidTr="004611C5">
        <w:trPr>
          <w:trHeight w:val="1144"/>
        </w:trPr>
        <w:tc>
          <w:tcPr>
            <w:tcW w:w="562" w:type="dxa"/>
            <w:shd w:val="clear" w:color="auto" w:fill="A8D08D" w:themeFill="accent6" w:themeFillTint="99"/>
          </w:tcPr>
          <w:p w:rsidR="004611C5" w:rsidRDefault="004611C5" w:rsidP="004611C5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1340" w:type="dxa"/>
            <w:shd w:val="clear" w:color="auto" w:fill="A8D08D" w:themeFill="accent6" w:themeFillTint="99"/>
          </w:tcPr>
          <w:p w:rsidR="004611C5" w:rsidRPr="004611C5" w:rsidRDefault="004611C5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11C5">
              <w:rPr>
                <w:rFonts w:ascii="Verdana" w:hAnsi="Verdana"/>
                <w:b/>
                <w:sz w:val="20"/>
                <w:szCs w:val="20"/>
                <w:lang w:val="bg-BG"/>
              </w:rPr>
              <w:t>Дейност по чл. 15 от ЗСУ</w:t>
            </w:r>
          </w:p>
        </w:tc>
        <w:tc>
          <w:tcPr>
            <w:tcW w:w="2092" w:type="dxa"/>
            <w:shd w:val="clear" w:color="auto" w:fill="A8D08D" w:themeFill="accent6" w:themeFillTint="99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11C5">
              <w:rPr>
                <w:rFonts w:ascii="Verdana" w:hAnsi="Verdana"/>
                <w:b/>
                <w:sz w:val="20"/>
                <w:szCs w:val="20"/>
                <w:lang w:val="bg-BG"/>
              </w:rPr>
              <w:t>Максимален брой потребители</w:t>
            </w:r>
          </w:p>
        </w:tc>
      </w:tr>
      <w:tr w:rsidR="004611C5" w:rsidTr="004611C5">
        <w:tc>
          <w:tcPr>
            <w:tcW w:w="562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611C5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11340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Информиране и консултиране ( специализирана )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28</w:t>
            </w:r>
          </w:p>
        </w:tc>
      </w:tr>
      <w:tr w:rsidR="004611C5" w:rsidTr="004611C5">
        <w:tc>
          <w:tcPr>
            <w:tcW w:w="562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1340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Застъпничество и посредничество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16</w:t>
            </w:r>
          </w:p>
        </w:tc>
      </w:tr>
      <w:tr w:rsidR="004611C5" w:rsidTr="004611C5">
        <w:tc>
          <w:tcPr>
            <w:tcW w:w="562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3 </w:t>
            </w:r>
          </w:p>
        </w:tc>
        <w:tc>
          <w:tcPr>
            <w:tcW w:w="11340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Терапия и рехабилитация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35</w:t>
            </w:r>
          </w:p>
        </w:tc>
      </w:tr>
      <w:tr w:rsidR="004611C5" w:rsidTr="004611C5">
        <w:tc>
          <w:tcPr>
            <w:tcW w:w="562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4 </w:t>
            </w:r>
          </w:p>
        </w:tc>
        <w:tc>
          <w:tcPr>
            <w:tcW w:w="11340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Обучение за придобиване на умения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28</w:t>
            </w:r>
          </w:p>
        </w:tc>
      </w:tr>
      <w:tr w:rsidR="004611C5" w:rsidTr="004611C5">
        <w:tc>
          <w:tcPr>
            <w:tcW w:w="562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5</w:t>
            </w:r>
          </w:p>
        </w:tc>
        <w:tc>
          <w:tcPr>
            <w:tcW w:w="11340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Подкрепа за придобиване на трудови умения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12</w:t>
            </w:r>
          </w:p>
        </w:tc>
      </w:tr>
      <w:tr w:rsidR="004611C5" w:rsidTr="004611C5">
        <w:tc>
          <w:tcPr>
            <w:tcW w:w="562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6</w:t>
            </w:r>
          </w:p>
        </w:tc>
        <w:tc>
          <w:tcPr>
            <w:tcW w:w="11340" w:type="dxa"/>
          </w:tcPr>
          <w:p w:rsidR="004611C5" w:rsidRP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Дневна грижа за деца с трайни увреждания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10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7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Дневна грижа за пълнолетни лица с трайни увреждания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39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8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деца без увреждания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9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деца с трайни увреждания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10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18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11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15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12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 физически увреждания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29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13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 деменция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6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14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със сетивни увреждания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</w:p>
        </w:tc>
      </w:tr>
      <w:tr w:rsidR="004611C5" w:rsidTr="004611C5">
        <w:tc>
          <w:tcPr>
            <w:tcW w:w="562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15</w:t>
            </w:r>
          </w:p>
        </w:tc>
        <w:tc>
          <w:tcPr>
            <w:tcW w:w="11340" w:type="dxa"/>
          </w:tcPr>
          <w:p w:rsidR="004611C5" w:rsidRDefault="004611C5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лица в надтрудоспособна възраст без увреждания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4611C5" w:rsidRPr="004611C5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15</w:t>
            </w:r>
          </w:p>
        </w:tc>
      </w:tr>
      <w:tr w:rsidR="00E52611" w:rsidTr="004611C5">
        <w:tc>
          <w:tcPr>
            <w:tcW w:w="562" w:type="dxa"/>
          </w:tcPr>
          <w:p w:rsidR="00E52611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16</w:t>
            </w:r>
          </w:p>
        </w:tc>
        <w:tc>
          <w:tcPr>
            <w:tcW w:w="11340" w:type="dxa"/>
          </w:tcPr>
          <w:p w:rsidR="00E52611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</w:t>
            </w:r>
            <w:r w:rsidRPr="00E52611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дравно-социални услуги за резидентна грижа за деца с трайни увреждания с потребност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от постоянни медицински грижи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E52611" w:rsidRDefault="00E52611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</w:p>
        </w:tc>
      </w:tr>
      <w:tr w:rsidR="00E52611" w:rsidTr="004611C5">
        <w:tc>
          <w:tcPr>
            <w:tcW w:w="562" w:type="dxa"/>
          </w:tcPr>
          <w:p w:rsidR="00E52611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17</w:t>
            </w:r>
          </w:p>
        </w:tc>
        <w:tc>
          <w:tcPr>
            <w:tcW w:w="11340" w:type="dxa"/>
          </w:tcPr>
          <w:p w:rsidR="00E52611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</w:t>
            </w:r>
            <w:r w:rsidRPr="00E52611">
              <w:rPr>
                <w:rFonts w:ascii="Verdana" w:hAnsi="Verdana"/>
                <w:b/>
                <w:sz w:val="20"/>
                <w:szCs w:val="20"/>
                <w:lang w:val="bg-BG"/>
              </w:rPr>
              <w:t>дравно-социални услуги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E52611" w:rsidRDefault="00E52611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5</w:t>
            </w:r>
          </w:p>
        </w:tc>
      </w:tr>
      <w:tr w:rsidR="00E52611" w:rsidTr="004611C5">
        <w:tc>
          <w:tcPr>
            <w:tcW w:w="562" w:type="dxa"/>
          </w:tcPr>
          <w:p w:rsidR="00E52611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18</w:t>
            </w:r>
          </w:p>
        </w:tc>
        <w:tc>
          <w:tcPr>
            <w:tcW w:w="11340" w:type="dxa"/>
          </w:tcPr>
          <w:p w:rsidR="00E52611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</w:t>
            </w:r>
            <w:r w:rsidRPr="00E52611">
              <w:rPr>
                <w:rFonts w:ascii="Verdana" w:hAnsi="Verdana"/>
                <w:b/>
                <w:sz w:val="20"/>
                <w:szCs w:val="20"/>
                <w:lang w:val="bg-BG"/>
              </w:rPr>
              <w:t>дравно-социални услуги за резидентна грижа за възрастни хора в невъзможност за самообслужване с потребност от постоянни медицински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грижи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E52611" w:rsidRDefault="00E52611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</w:p>
        </w:tc>
      </w:tr>
      <w:tr w:rsidR="000F464D" w:rsidTr="004611C5">
        <w:tc>
          <w:tcPr>
            <w:tcW w:w="562" w:type="dxa"/>
          </w:tcPr>
          <w:p w:rsidR="000F464D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19</w:t>
            </w:r>
          </w:p>
        </w:tc>
        <w:tc>
          <w:tcPr>
            <w:tcW w:w="11340" w:type="dxa"/>
          </w:tcPr>
          <w:p w:rsidR="000F464D" w:rsidRDefault="000F464D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Осигуряване на подслон за бездомни лица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0F464D" w:rsidRDefault="000F464D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</w:p>
        </w:tc>
      </w:tr>
      <w:tr w:rsidR="000F464D" w:rsidTr="004611C5">
        <w:tc>
          <w:tcPr>
            <w:tcW w:w="562" w:type="dxa"/>
          </w:tcPr>
          <w:p w:rsidR="000F464D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20</w:t>
            </w:r>
          </w:p>
        </w:tc>
        <w:tc>
          <w:tcPr>
            <w:tcW w:w="11340" w:type="dxa"/>
          </w:tcPr>
          <w:p w:rsidR="000F464D" w:rsidRDefault="000249E0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Осигуряване на подслон за лица в кризисна ситуация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0F464D" w:rsidRDefault="000249E0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</w:p>
        </w:tc>
      </w:tr>
      <w:tr w:rsidR="000249E0" w:rsidTr="004611C5">
        <w:tc>
          <w:tcPr>
            <w:tcW w:w="562" w:type="dxa"/>
          </w:tcPr>
          <w:p w:rsidR="000249E0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21</w:t>
            </w:r>
          </w:p>
        </w:tc>
        <w:tc>
          <w:tcPr>
            <w:tcW w:w="11340" w:type="dxa"/>
          </w:tcPr>
          <w:p w:rsidR="000249E0" w:rsidRDefault="000249E0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Осигуряване на подслон за деца, пострадали от домашно насилие и деца – жертви на трафик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0249E0" w:rsidRDefault="000249E0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</w:p>
        </w:tc>
      </w:tr>
      <w:tr w:rsidR="000249E0" w:rsidTr="004611C5">
        <w:tc>
          <w:tcPr>
            <w:tcW w:w="562" w:type="dxa"/>
          </w:tcPr>
          <w:p w:rsidR="000249E0" w:rsidRDefault="00E52611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22</w:t>
            </w:r>
          </w:p>
        </w:tc>
        <w:tc>
          <w:tcPr>
            <w:tcW w:w="11340" w:type="dxa"/>
          </w:tcPr>
          <w:p w:rsidR="000249E0" w:rsidRDefault="000249E0" w:rsidP="004611C5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Осигуряване на подслон за пълнолетните лица, пострадали от домашно насилие и лица – жертви на трафик</w:t>
            </w:r>
          </w:p>
        </w:tc>
        <w:tc>
          <w:tcPr>
            <w:tcW w:w="2092" w:type="dxa"/>
            <w:shd w:val="clear" w:color="auto" w:fill="C5E0B3" w:themeFill="accent6" w:themeFillTint="66"/>
          </w:tcPr>
          <w:p w:rsidR="000249E0" w:rsidRDefault="000249E0" w:rsidP="004611C5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</w:p>
        </w:tc>
      </w:tr>
    </w:tbl>
    <w:p w:rsidR="004611C5" w:rsidRDefault="004611C5" w:rsidP="004611C5">
      <w:pPr>
        <w:jc w:val="both"/>
        <w:rPr>
          <w:rFonts w:ascii="Verdana" w:hAnsi="Verdana"/>
          <w:sz w:val="20"/>
          <w:szCs w:val="20"/>
          <w:lang w:val="bg-BG"/>
        </w:rPr>
      </w:pPr>
    </w:p>
    <w:p w:rsidR="00A5529C" w:rsidRDefault="00A5529C" w:rsidP="004611C5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Изводи:</w:t>
      </w:r>
    </w:p>
    <w:p w:rsidR="00A5529C" w:rsidRDefault="00A5529C" w:rsidP="004611C5">
      <w:p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    </w:t>
      </w:r>
      <w:r>
        <w:rPr>
          <w:rFonts w:ascii="Verdana" w:hAnsi="Verdana"/>
          <w:sz w:val="20"/>
          <w:szCs w:val="20"/>
          <w:lang w:val="bg-BG"/>
        </w:rPr>
        <w:t>Към момента на извършване на анализа се установява, следното:</w:t>
      </w:r>
    </w:p>
    <w:p w:rsidR="00A5529C" w:rsidRDefault="00A5529C" w:rsidP="00A5529C">
      <w:pPr>
        <w:pStyle w:val="a4"/>
        <w:numPr>
          <w:ilvl w:val="0"/>
          <w:numId w:val="1"/>
        </w:num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 xml:space="preserve">При декомпозирането на съществуващите социални услуги за </w:t>
      </w:r>
      <w:r>
        <w:rPr>
          <w:rFonts w:ascii="Verdana" w:hAnsi="Verdana"/>
          <w:b/>
          <w:sz w:val="20"/>
          <w:szCs w:val="20"/>
          <w:u w:val="single"/>
          <w:lang w:val="bg-BG"/>
        </w:rPr>
        <w:t>информиране и консултиране (специализирана)</w:t>
      </w:r>
      <w:r>
        <w:rPr>
          <w:rFonts w:ascii="Verdana" w:hAnsi="Verdana"/>
          <w:sz w:val="20"/>
          <w:szCs w:val="20"/>
          <w:lang w:val="bg-BG"/>
        </w:rPr>
        <w:t xml:space="preserve"> са обезпечени 24 броя места ( 5 от </w:t>
      </w:r>
      <w:r w:rsidRPr="00A5529C">
        <w:rPr>
          <w:rFonts w:ascii="Verdana" w:hAnsi="Verdana"/>
          <w:sz w:val="20"/>
          <w:szCs w:val="20"/>
          <w:lang w:val="bg-BG"/>
        </w:rPr>
        <w:t>ДЦПЛУ</w:t>
      </w:r>
      <w:r>
        <w:rPr>
          <w:rFonts w:ascii="Verdana" w:hAnsi="Verdana"/>
          <w:sz w:val="20"/>
          <w:szCs w:val="20"/>
          <w:lang w:val="bg-BG"/>
        </w:rPr>
        <w:t xml:space="preserve">, 2 от </w:t>
      </w:r>
      <w:r w:rsidRPr="00A5529C">
        <w:rPr>
          <w:rFonts w:ascii="Verdana" w:hAnsi="Verdana"/>
          <w:sz w:val="20"/>
          <w:szCs w:val="20"/>
          <w:lang w:val="bg-BG"/>
        </w:rPr>
        <w:t>ЦНСТСХ</w:t>
      </w:r>
      <w:r>
        <w:rPr>
          <w:rFonts w:ascii="Verdana" w:hAnsi="Verdana"/>
          <w:sz w:val="20"/>
          <w:szCs w:val="20"/>
          <w:lang w:val="bg-BG"/>
        </w:rPr>
        <w:t xml:space="preserve">, 3 от </w:t>
      </w:r>
      <w:r w:rsidRPr="00A5529C">
        <w:rPr>
          <w:rFonts w:ascii="Verdana" w:hAnsi="Verdana"/>
          <w:sz w:val="20"/>
          <w:szCs w:val="20"/>
          <w:lang w:val="bg-BG"/>
        </w:rPr>
        <w:t>ЦНСТДБУ</w:t>
      </w:r>
      <w:r>
        <w:rPr>
          <w:rFonts w:ascii="Verdana" w:hAnsi="Verdana"/>
          <w:sz w:val="20"/>
          <w:szCs w:val="20"/>
          <w:lang w:val="bg-BG"/>
        </w:rPr>
        <w:t>, 5 от ЦСРИ, 12 от ЦОП), а обобщените данни за допустим максимален брой места е 28, следва да се осигурят 4 броя.</w:t>
      </w:r>
      <w:r w:rsidR="00BE787E">
        <w:rPr>
          <w:rFonts w:ascii="Verdana" w:hAnsi="Verdana"/>
          <w:sz w:val="20"/>
          <w:szCs w:val="20"/>
          <w:lang w:val="bg-BG"/>
        </w:rPr>
        <w:t xml:space="preserve"> В този случай е възможно увеличаване на броя на местата до посочения минимален размер в наредбата за качество на социалните услуги.</w:t>
      </w:r>
    </w:p>
    <w:p w:rsidR="00A5529C" w:rsidRDefault="00BE787E" w:rsidP="00BE787E">
      <w:pPr>
        <w:pStyle w:val="a4"/>
        <w:numPr>
          <w:ilvl w:val="0"/>
          <w:numId w:val="1"/>
        </w:numPr>
        <w:jc w:val="both"/>
        <w:rPr>
          <w:rFonts w:ascii="Verdana" w:hAnsi="Verdana"/>
          <w:sz w:val="20"/>
          <w:szCs w:val="20"/>
          <w:lang w:val="bg-BG"/>
        </w:rPr>
      </w:pPr>
      <w:r w:rsidRPr="00BE787E">
        <w:rPr>
          <w:rFonts w:ascii="Verdana" w:hAnsi="Verdana"/>
          <w:sz w:val="20"/>
          <w:szCs w:val="20"/>
          <w:lang w:val="bg-BG"/>
        </w:rPr>
        <w:t xml:space="preserve">При декомпозирането на съществуващите социални услуги за </w:t>
      </w:r>
      <w:r w:rsidRPr="00BE787E">
        <w:rPr>
          <w:rFonts w:ascii="Verdana" w:hAnsi="Verdana"/>
          <w:b/>
          <w:sz w:val="20"/>
          <w:szCs w:val="20"/>
          <w:u w:val="single"/>
          <w:lang w:val="bg-BG"/>
        </w:rPr>
        <w:t>застъпничество и посредничество</w:t>
      </w:r>
      <w:r w:rsidRPr="00BE787E">
        <w:rPr>
          <w:rFonts w:ascii="Verdana" w:hAnsi="Verdana"/>
          <w:sz w:val="20"/>
          <w:szCs w:val="20"/>
          <w:lang w:val="bg-BG"/>
        </w:rPr>
        <w:t xml:space="preserve"> са обезпечени</w:t>
      </w:r>
      <w:r>
        <w:rPr>
          <w:rFonts w:ascii="Verdana" w:hAnsi="Verdana"/>
          <w:sz w:val="20"/>
          <w:szCs w:val="20"/>
          <w:lang w:val="bg-BG"/>
        </w:rPr>
        <w:t xml:space="preserve"> 21 броя места (3 от ДЦПЛУ, 1</w:t>
      </w:r>
      <w:r w:rsidRPr="00BE787E">
        <w:rPr>
          <w:rFonts w:ascii="Verdana" w:hAnsi="Verdana"/>
          <w:sz w:val="20"/>
          <w:szCs w:val="20"/>
          <w:lang w:val="bg-BG"/>
        </w:rPr>
        <w:t xml:space="preserve"> от ЦНСТДБУ, 5 от ЦСРИ, 12 от ЦОП),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 w:rsidRPr="00BE787E">
        <w:rPr>
          <w:rFonts w:ascii="Verdana" w:hAnsi="Verdana"/>
          <w:sz w:val="20"/>
          <w:szCs w:val="20"/>
          <w:lang w:val="bg-BG"/>
        </w:rPr>
        <w:t>а обобщените данни за доп</w:t>
      </w:r>
      <w:r>
        <w:rPr>
          <w:rFonts w:ascii="Verdana" w:hAnsi="Verdana"/>
          <w:sz w:val="20"/>
          <w:szCs w:val="20"/>
          <w:lang w:val="bg-BG"/>
        </w:rPr>
        <w:t>устим максимален брой места е 16</w:t>
      </w:r>
      <w:r w:rsidRPr="00BE787E">
        <w:rPr>
          <w:rFonts w:ascii="Verdana" w:hAnsi="Verdana"/>
          <w:sz w:val="20"/>
          <w:szCs w:val="20"/>
          <w:lang w:val="bg-BG"/>
        </w:rPr>
        <w:t>,</w:t>
      </w:r>
      <w:r>
        <w:rPr>
          <w:rFonts w:ascii="Verdana" w:hAnsi="Verdana"/>
          <w:sz w:val="20"/>
          <w:szCs w:val="20"/>
          <w:lang w:val="bg-BG"/>
        </w:rPr>
        <w:t xml:space="preserve"> следва да се осигурят 7 броя. В този случай, община Балчик не предприема промяна на вече съществуващите места.</w:t>
      </w:r>
    </w:p>
    <w:p w:rsidR="00BE787E" w:rsidRPr="00BE787E" w:rsidRDefault="00BE787E" w:rsidP="00BE787E">
      <w:pPr>
        <w:pStyle w:val="a4"/>
        <w:numPr>
          <w:ilvl w:val="0"/>
          <w:numId w:val="1"/>
        </w:numPr>
        <w:rPr>
          <w:rFonts w:ascii="Verdana" w:hAnsi="Verdana"/>
          <w:sz w:val="20"/>
          <w:szCs w:val="20"/>
          <w:lang w:val="bg-BG"/>
        </w:rPr>
      </w:pPr>
      <w:r w:rsidRPr="00BE787E">
        <w:rPr>
          <w:rFonts w:ascii="Verdana" w:hAnsi="Verdana"/>
          <w:sz w:val="20"/>
          <w:szCs w:val="20"/>
          <w:lang w:val="bg-BG"/>
        </w:rPr>
        <w:t xml:space="preserve">При декомпозирането на съществуващите социални услуги за </w:t>
      </w:r>
      <w:r>
        <w:rPr>
          <w:rFonts w:ascii="Verdana" w:hAnsi="Verdana"/>
          <w:b/>
          <w:sz w:val="20"/>
          <w:szCs w:val="20"/>
          <w:u w:val="single"/>
          <w:lang w:val="bg-BG"/>
        </w:rPr>
        <w:t>терапия и рехабилитация</w:t>
      </w:r>
      <w:r>
        <w:rPr>
          <w:rFonts w:ascii="Verdana" w:hAnsi="Verdana"/>
          <w:sz w:val="20"/>
          <w:szCs w:val="20"/>
          <w:lang w:val="bg-BG"/>
        </w:rPr>
        <w:t xml:space="preserve"> са обезпечени 36 броя места ( 11 от ДЦПЛУ</w:t>
      </w:r>
      <w:r w:rsidRPr="00BE787E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15 от ЦСРИ, 10</w:t>
      </w:r>
      <w:r w:rsidRPr="00BE787E">
        <w:rPr>
          <w:rFonts w:ascii="Verdana" w:hAnsi="Verdana"/>
          <w:sz w:val="20"/>
          <w:szCs w:val="20"/>
          <w:lang w:val="bg-BG"/>
        </w:rPr>
        <w:t xml:space="preserve"> от ЦОП), а обобщените данни за допустим максимален брой места е </w:t>
      </w:r>
      <w:r>
        <w:rPr>
          <w:rFonts w:ascii="Verdana" w:hAnsi="Verdana"/>
          <w:sz w:val="20"/>
          <w:szCs w:val="20"/>
          <w:lang w:val="bg-BG"/>
        </w:rPr>
        <w:t>35</w:t>
      </w:r>
      <w:r w:rsidRPr="00BE787E">
        <w:rPr>
          <w:rFonts w:ascii="Verdana" w:hAnsi="Verdana"/>
          <w:sz w:val="20"/>
          <w:szCs w:val="20"/>
          <w:lang w:val="bg-BG"/>
        </w:rPr>
        <w:t>, след</w:t>
      </w:r>
      <w:r>
        <w:rPr>
          <w:rFonts w:ascii="Verdana" w:hAnsi="Verdana"/>
          <w:sz w:val="20"/>
          <w:szCs w:val="20"/>
          <w:lang w:val="bg-BG"/>
        </w:rPr>
        <w:t>ва да се осигури 1 брой</w:t>
      </w:r>
      <w:r w:rsidRPr="00BE787E">
        <w:rPr>
          <w:rFonts w:ascii="Verdana" w:hAnsi="Verdana"/>
          <w:sz w:val="20"/>
          <w:szCs w:val="20"/>
          <w:lang w:val="bg-BG"/>
        </w:rPr>
        <w:t>. В този случай, община Балчик не предприема промяна на вече съществуващите места.</w:t>
      </w:r>
    </w:p>
    <w:p w:rsidR="00BE787E" w:rsidRPr="00BE787E" w:rsidRDefault="00BE787E" w:rsidP="00402633">
      <w:pPr>
        <w:pStyle w:val="a4"/>
        <w:numPr>
          <w:ilvl w:val="0"/>
          <w:numId w:val="1"/>
        </w:numPr>
        <w:rPr>
          <w:rFonts w:ascii="Verdana" w:hAnsi="Verdana"/>
          <w:sz w:val="20"/>
          <w:szCs w:val="20"/>
          <w:lang w:val="bg-BG"/>
        </w:rPr>
      </w:pPr>
      <w:r w:rsidRPr="00BE787E">
        <w:rPr>
          <w:rFonts w:ascii="Verdana" w:hAnsi="Verdana"/>
          <w:sz w:val="20"/>
          <w:szCs w:val="20"/>
          <w:lang w:val="bg-BG"/>
        </w:rPr>
        <w:t xml:space="preserve">При декомпозирането на съществуващите социални услуги за </w:t>
      </w:r>
      <w:r>
        <w:rPr>
          <w:rFonts w:ascii="Verdana" w:hAnsi="Verdana"/>
          <w:b/>
          <w:sz w:val="20"/>
          <w:szCs w:val="20"/>
          <w:u w:val="single"/>
          <w:lang w:val="bg-BG"/>
        </w:rPr>
        <w:t>обучение за придобиване на умения</w:t>
      </w:r>
      <w:r>
        <w:rPr>
          <w:rFonts w:ascii="Verdana" w:hAnsi="Verdana"/>
          <w:sz w:val="20"/>
          <w:szCs w:val="20"/>
          <w:lang w:val="bg-BG"/>
        </w:rPr>
        <w:t xml:space="preserve"> са обезпечени 29 броя места ( 6 от ДЦПЛУ</w:t>
      </w:r>
      <w:r w:rsidRPr="00BE787E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2 от ЦНСТДБУ, 9</w:t>
      </w:r>
      <w:r w:rsidRPr="00BE787E">
        <w:rPr>
          <w:rFonts w:ascii="Verdana" w:hAnsi="Verdana"/>
          <w:sz w:val="20"/>
          <w:szCs w:val="20"/>
          <w:lang w:val="bg-BG"/>
        </w:rPr>
        <w:t xml:space="preserve"> от ЦСРИ, 12 от ЦОП), а обобщените данни за допустим максимален брой места е 28, </w:t>
      </w:r>
      <w:r w:rsidR="00402633" w:rsidRPr="00402633">
        <w:rPr>
          <w:rFonts w:ascii="Verdana" w:hAnsi="Verdana"/>
          <w:sz w:val="20"/>
          <w:szCs w:val="20"/>
          <w:lang w:val="bg-BG"/>
        </w:rPr>
        <w:t>следва да се осигури 1 брой</w:t>
      </w:r>
      <w:r w:rsidRPr="00BE787E">
        <w:rPr>
          <w:rFonts w:ascii="Verdana" w:hAnsi="Verdana"/>
          <w:sz w:val="20"/>
          <w:szCs w:val="20"/>
          <w:lang w:val="bg-BG"/>
        </w:rPr>
        <w:t xml:space="preserve">. </w:t>
      </w:r>
      <w:r w:rsidR="00402633" w:rsidRPr="00402633">
        <w:rPr>
          <w:rFonts w:ascii="Verdana" w:hAnsi="Verdana"/>
          <w:sz w:val="20"/>
          <w:szCs w:val="20"/>
          <w:lang w:val="bg-BG"/>
        </w:rPr>
        <w:t>В този случай, община Балчик не предприема промяна на вече съществуващите места.</w:t>
      </w:r>
    </w:p>
    <w:p w:rsidR="00BE787E" w:rsidRPr="00A5529C" w:rsidRDefault="00402633" w:rsidP="00402633">
      <w:pPr>
        <w:pStyle w:val="a4"/>
        <w:numPr>
          <w:ilvl w:val="0"/>
          <w:numId w:val="1"/>
        </w:numPr>
        <w:jc w:val="both"/>
        <w:rPr>
          <w:rFonts w:ascii="Verdana" w:hAnsi="Verdana"/>
          <w:sz w:val="20"/>
          <w:szCs w:val="20"/>
          <w:lang w:val="bg-BG"/>
        </w:rPr>
      </w:pPr>
      <w:r w:rsidRPr="00402633">
        <w:rPr>
          <w:rFonts w:ascii="Verdana" w:hAnsi="Verdana"/>
          <w:sz w:val="20"/>
          <w:szCs w:val="20"/>
          <w:lang w:val="bg-BG"/>
        </w:rPr>
        <w:t xml:space="preserve">При декомпозирането на съществуващите социални услуги за </w:t>
      </w:r>
      <w:r>
        <w:rPr>
          <w:rFonts w:ascii="Verdana" w:hAnsi="Verdana"/>
          <w:b/>
          <w:sz w:val="20"/>
          <w:szCs w:val="20"/>
          <w:u w:val="single"/>
          <w:lang w:val="bg-BG"/>
        </w:rPr>
        <w:t>подкрепа за придобиване на трудови отношения</w:t>
      </w:r>
      <w:r>
        <w:rPr>
          <w:rFonts w:ascii="Verdana" w:hAnsi="Verdana"/>
          <w:sz w:val="20"/>
          <w:szCs w:val="20"/>
          <w:lang w:val="bg-BG"/>
        </w:rPr>
        <w:t xml:space="preserve"> са обезпечени 6 броя места ( 6 от ДЦПЛУ</w:t>
      </w:r>
      <w:r w:rsidRPr="00402633">
        <w:rPr>
          <w:rFonts w:ascii="Verdana" w:hAnsi="Verdana"/>
          <w:sz w:val="20"/>
          <w:szCs w:val="20"/>
          <w:lang w:val="bg-BG"/>
        </w:rPr>
        <w:t>), а обобщените данни за доп</w:t>
      </w:r>
      <w:r>
        <w:rPr>
          <w:rFonts w:ascii="Verdana" w:hAnsi="Verdana"/>
          <w:sz w:val="20"/>
          <w:szCs w:val="20"/>
          <w:lang w:val="bg-BG"/>
        </w:rPr>
        <w:t>устим максимален брой места е 12</w:t>
      </w:r>
      <w:r w:rsidRPr="00402633">
        <w:rPr>
          <w:rFonts w:ascii="Verdana" w:hAnsi="Verdana"/>
          <w:sz w:val="20"/>
          <w:szCs w:val="20"/>
          <w:lang w:val="bg-BG"/>
        </w:rPr>
        <w:t xml:space="preserve">, следва да се осигурят </w:t>
      </w:r>
      <w:r>
        <w:rPr>
          <w:rFonts w:ascii="Verdana" w:hAnsi="Verdana"/>
          <w:sz w:val="20"/>
          <w:szCs w:val="20"/>
          <w:lang w:val="bg-BG"/>
        </w:rPr>
        <w:t>6</w:t>
      </w:r>
      <w:r w:rsidRPr="00402633">
        <w:rPr>
          <w:rFonts w:ascii="Verdana" w:hAnsi="Verdana"/>
          <w:sz w:val="20"/>
          <w:szCs w:val="20"/>
          <w:lang w:val="bg-BG"/>
        </w:rPr>
        <w:t xml:space="preserve"> броя. В този случай е възможно увеличаване на броя на местата до посочения минимален размер в наредбата за качество на социалните услуги.</w:t>
      </w:r>
    </w:p>
    <w:p w:rsidR="00136777" w:rsidRDefault="00136777" w:rsidP="004611C5">
      <w:pPr>
        <w:jc w:val="both"/>
        <w:rPr>
          <w:rFonts w:ascii="Verdana" w:hAnsi="Verdana"/>
          <w:sz w:val="20"/>
          <w:szCs w:val="20"/>
          <w:lang w:val="bg-BG"/>
        </w:rPr>
      </w:pPr>
    </w:p>
    <w:p w:rsidR="00136777" w:rsidRPr="00136777" w:rsidRDefault="00136777" w:rsidP="004611C5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136777">
        <w:rPr>
          <w:rFonts w:ascii="Verdana" w:hAnsi="Verdana"/>
          <w:b/>
          <w:sz w:val="20"/>
          <w:szCs w:val="20"/>
          <w:lang w:val="bg-BG"/>
        </w:rPr>
        <w:t xml:space="preserve">Предвид гореизложеното </w:t>
      </w:r>
      <w:r>
        <w:rPr>
          <w:rFonts w:ascii="Verdana" w:hAnsi="Verdana"/>
          <w:b/>
          <w:sz w:val="20"/>
          <w:szCs w:val="20"/>
          <w:lang w:val="bg-BG"/>
        </w:rPr>
        <w:t xml:space="preserve"> се извеждат следните предложения на община Балчик за социалните услуги, които да влязат в Националната карта на социалните услуги.</w:t>
      </w:r>
    </w:p>
    <w:p w:rsidR="004611C5" w:rsidRDefault="00444F4A">
      <w:pPr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Таблица №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96422" w:rsidTr="00396422">
        <w:tc>
          <w:tcPr>
            <w:tcW w:w="3498" w:type="dxa"/>
            <w:shd w:val="clear" w:color="auto" w:fill="92D050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Социална услуга по чл.15 от ЗСУ</w:t>
            </w:r>
          </w:p>
        </w:tc>
        <w:tc>
          <w:tcPr>
            <w:tcW w:w="3498" w:type="dxa"/>
            <w:shd w:val="clear" w:color="auto" w:fill="92D050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на наличните места</w:t>
            </w:r>
          </w:p>
        </w:tc>
        <w:tc>
          <w:tcPr>
            <w:tcW w:w="3499" w:type="dxa"/>
            <w:shd w:val="clear" w:color="auto" w:fill="92D050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Допустим максимален брой потребители/места</w:t>
            </w:r>
          </w:p>
        </w:tc>
        <w:tc>
          <w:tcPr>
            <w:tcW w:w="3499" w:type="dxa"/>
            <w:shd w:val="clear" w:color="auto" w:fill="92D050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Действия на община Балчик</w:t>
            </w:r>
          </w:p>
        </w:tc>
      </w:tr>
      <w:tr w:rsidR="00396422" w:rsidTr="00396422">
        <w:tc>
          <w:tcPr>
            <w:tcW w:w="3498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Информиране и консултиране (специализирана)</w:t>
            </w:r>
          </w:p>
        </w:tc>
        <w:tc>
          <w:tcPr>
            <w:tcW w:w="3498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24</w:t>
            </w:r>
          </w:p>
        </w:tc>
        <w:tc>
          <w:tcPr>
            <w:tcW w:w="3499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28</w:t>
            </w:r>
          </w:p>
        </w:tc>
        <w:tc>
          <w:tcPr>
            <w:tcW w:w="3499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396422">
              <w:rPr>
                <w:rFonts w:ascii="Verdana" w:hAnsi="Verdana"/>
                <w:b/>
                <w:sz w:val="20"/>
                <w:szCs w:val="20"/>
                <w:lang w:val="bg-BG"/>
              </w:rPr>
              <w:t>В този случай е възможно увеличаване на броя на местата до посочения минимален размер в наредбата за качество на социалните услуги.</w:t>
            </w:r>
          </w:p>
        </w:tc>
      </w:tr>
      <w:tr w:rsidR="00396422" w:rsidTr="00396422">
        <w:tc>
          <w:tcPr>
            <w:tcW w:w="3498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Застъпничество и посредничество</w:t>
            </w:r>
          </w:p>
        </w:tc>
        <w:tc>
          <w:tcPr>
            <w:tcW w:w="3498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21</w:t>
            </w:r>
          </w:p>
        </w:tc>
        <w:tc>
          <w:tcPr>
            <w:tcW w:w="3499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16</w:t>
            </w:r>
          </w:p>
        </w:tc>
        <w:tc>
          <w:tcPr>
            <w:tcW w:w="3499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396422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В този случай, община Балчик не предприема </w:t>
            </w:r>
            <w:r w:rsidRPr="00396422"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промяна на вече съществуващите места.</w:t>
            </w:r>
          </w:p>
        </w:tc>
      </w:tr>
      <w:tr w:rsidR="00396422" w:rsidTr="00396422">
        <w:tc>
          <w:tcPr>
            <w:tcW w:w="3498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Терапия и рехабилитация</w:t>
            </w:r>
          </w:p>
        </w:tc>
        <w:tc>
          <w:tcPr>
            <w:tcW w:w="3498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36</w:t>
            </w:r>
          </w:p>
        </w:tc>
        <w:tc>
          <w:tcPr>
            <w:tcW w:w="3499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35</w:t>
            </w:r>
          </w:p>
        </w:tc>
        <w:tc>
          <w:tcPr>
            <w:tcW w:w="3499" w:type="dxa"/>
          </w:tcPr>
          <w:p w:rsidR="00396422" w:rsidRDefault="00396422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396422">
              <w:rPr>
                <w:rFonts w:ascii="Verdana" w:hAnsi="Verdana"/>
                <w:b/>
                <w:sz w:val="20"/>
                <w:szCs w:val="20"/>
                <w:lang w:val="bg-BG"/>
              </w:rPr>
              <w:t>В този случай, община Балчик не предприема промяна на вече съществуващите места.</w:t>
            </w:r>
          </w:p>
        </w:tc>
      </w:tr>
      <w:tr w:rsidR="00396422" w:rsidTr="00396422">
        <w:tc>
          <w:tcPr>
            <w:tcW w:w="3498" w:type="dxa"/>
          </w:tcPr>
          <w:p w:rsidR="00396422" w:rsidRDefault="008E7AF7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Обучение за придобиване на умения</w:t>
            </w:r>
          </w:p>
        </w:tc>
        <w:tc>
          <w:tcPr>
            <w:tcW w:w="3498" w:type="dxa"/>
          </w:tcPr>
          <w:p w:rsidR="00396422" w:rsidRDefault="008E7AF7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29</w:t>
            </w:r>
          </w:p>
        </w:tc>
        <w:tc>
          <w:tcPr>
            <w:tcW w:w="3499" w:type="dxa"/>
          </w:tcPr>
          <w:p w:rsidR="00396422" w:rsidRDefault="008E7AF7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28</w:t>
            </w:r>
          </w:p>
        </w:tc>
        <w:tc>
          <w:tcPr>
            <w:tcW w:w="3499" w:type="dxa"/>
          </w:tcPr>
          <w:p w:rsidR="00396422" w:rsidRDefault="008E7AF7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E7AF7">
              <w:rPr>
                <w:rFonts w:ascii="Verdana" w:hAnsi="Verdana"/>
                <w:b/>
                <w:sz w:val="20"/>
                <w:szCs w:val="20"/>
                <w:lang w:val="bg-BG"/>
              </w:rPr>
              <w:t>В този случай, община Балчик не предприема промяна на вече съществуващите места.</w:t>
            </w:r>
          </w:p>
        </w:tc>
      </w:tr>
      <w:tr w:rsidR="008E7AF7" w:rsidTr="00396422">
        <w:tc>
          <w:tcPr>
            <w:tcW w:w="3498" w:type="dxa"/>
          </w:tcPr>
          <w:p w:rsidR="008E7AF7" w:rsidRDefault="008E7AF7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Подкрепа за придобиване на трудови </w:t>
            </w:r>
            <w:r w:rsidR="00951C23">
              <w:rPr>
                <w:rFonts w:ascii="Verdana" w:hAnsi="Verdana"/>
                <w:b/>
                <w:sz w:val="20"/>
                <w:szCs w:val="20"/>
                <w:lang w:val="bg-BG"/>
              </w:rPr>
              <w:t>умения</w:t>
            </w:r>
          </w:p>
        </w:tc>
        <w:tc>
          <w:tcPr>
            <w:tcW w:w="3498" w:type="dxa"/>
          </w:tcPr>
          <w:p w:rsidR="008E7AF7" w:rsidRDefault="008E7AF7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6</w:t>
            </w:r>
          </w:p>
        </w:tc>
        <w:tc>
          <w:tcPr>
            <w:tcW w:w="3499" w:type="dxa"/>
          </w:tcPr>
          <w:p w:rsidR="008E7AF7" w:rsidRDefault="008E7AF7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12</w:t>
            </w:r>
          </w:p>
        </w:tc>
        <w:tc>
          <w:tcPr>
            <w:tcW w:w="3499" w:type="dxa"/>
          </w:tcPr>
          <w:p w:rsidR="008E7AF7" w:rsidRPr="008E7AF7" w:rsidRDefault="008E7AF7" w:rsidP="00396422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8E7AF7">
              <w:rPr>
                <w:rFonts w:ascii="Verdana" w:hAnsi="Verdana"/>
                <w:b/>
                <w:sz w:val="20"/>
                <w:szCs w:val="20"/>
                <w:lang w:val="bg-BG"/>
              </w:rPr>
              <w:t>В този случай е възможно увеличаване на броя на местата до посочения минимален размер в наредбата за качество на социалните услуги.</w:t>
            </w:r>
          </w:p>
        </w:tc>
      </w:tr>
      <w:tr w:rsidR="00951C23" w:rsidTr="00396422">
        <w:tc>
          <w:tcPr>
            <w:tcW w:w="3498" w:type="dxa"/>
          </w:tcPr>
          <w:p w:rsidR="00951C23" w:rsidRPr="004611C5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Дневна грижа за деца с трайни увреждания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Дневна грижа за пълнолетни лица с трайни увреждания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деца без увреждания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деца с трайни увреждания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 интелектуални затруднения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 физически увреждания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Резидентна грижа за пълнолетни лица с деменция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пълнолетни лица със сетивни увреждания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лица в надтрудоспособна възраст без увреждания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</w:t>
            </w:r>
            <w:r w:rsidRPr="00E52611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дравно-социални услуги за резидентна грижа за деца с трайни увреждания с потребност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от постоянни медицински грижи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</w:t>
            </w:r>
            <w:r w:rsidRPr="00E52611">
              <w:rPr>
                <w:rFonts w:ascii="Verdana" w:hAnsi="Verdana"/>
                <w:b/>
                <w:sz w:val="20"/>
                <w:szCs w:val="20"/>
                <w:lang w:val="bg-BG"/>
              </w:rPr>
              <w:t>дравно-социални услуги за резидентна грижа за пълнолетни лица с трайни увреждания с потребност от постоянни медицински грижи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</w:t>
            </w:r>
            <w:r w:rsidRPr="00E52611">
              <w:rPr>
                <w:rFonts w:ascii="Verdana" w:hAnsi="Verdana"/>
                <w:b/>
                <w:sz w:val="20"/>
                <w:szCs w:val="20"/>
                <w:lang w:val="bg-BG"/>
              </w:rPr>
              <w:t>дравно-социални услуги за резидентна грижа за възрастни хора в невъзможност за самообслужване с потребност от постоянни медицински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грижи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Осигуряване на подслон за бездомни лица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Осигуряване на подслон за лица в кризисна ситуация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Осигуряване на подслон за деца, пострадали от домашно насилие и деца – жертви на трафик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0</w:t>
            </w: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951C23" w:rsidTr="00396422"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Осигуряване на подслон за пълнолетните лица, пострадали от домашно насилие и лица – жертви на трафик</w:t>
            </w:r>
          </w:p>
        </w:tc>
        <w:tc>
          <w:tcPr>
            <w:tcW w:w="3498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3499" w:type="dxa"/>
          </w:tcPr>
          <w:p w:rsidR="00951C23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3499" w:type="dxa"/>
          </w:tcPr>
          <w:p w:rsidR="00951C23" w:rsidRPr="008E7AF7" w:rsidRDefault="00951C23" w:rsidP="00951C23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</w:tbl>
    <w:p w:rsidR="00136777" w:rsidRDefault="00136777">
      <w:pPr>
        <w:rPr>
          <w:rFonts w:ascii="Verdana" w:hAnsi="Verdana"/>
          <w:b/>
          <w:sz w:val="20"/>
          <w:szCs w:val="20"/>
          <w:lang w:val="bg-BG"/>
        </w:rPr>
      </w:pPr>
    </w:p>
    <w:p w:rsidR="003F307B" w:rsidRDefault="003F307B" w:rsidP="003F307B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ОБОБЩЕНА ТАБЛИЦА</w:t>
      </w:r>
    </w:p>
    <w:p w:rsidR="003F307B" w:rsidRDefault="003F307B" w:rsidP="003F307B">
      <w:pPr>
        <w:jc w:val="center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Максимален брой на потребителите на социалните услуги, за които се осигурява изцяло или частично финансиране от държавния бюджет, по видове социални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11202"/>
        <w:gridCol w:w="1125"/>
        <w:gridCol w:w="1094"/>
      </w:tblGrid>
      <w:tr w:rsidR="003F307B" w:rsidTr="00646BDE">
        <w:tc>
          <w:tcPr>
            <w:tcW w:w="573" w:type="dxa"/>
            <w:shd w:val="clear" w:color="auto" w:fill="C5E0B3" w:themeFill="accent6" w:themeFillTint="66"/>
          </w:tcPr>
          <w:p w:rsidR="003F307B" w:rsidRPr="003F307B" w:rsidRDefault="003F307B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1. 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3F307B" w:rsidRPr="003F307B" w:rsidRDefault="003F307B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Максималният брой на потребителите на общодостъпните социални услуги по чл.12, ал.2, т.1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3F307B" w:rsidRPr="00A165C8" w:rsidRDefault="00A165C8" w:rsidP="003F307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3F307B" w:rsidRPr="003F307B" w:rsidRDefault="003F307B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3F307B" w:rsidTr="00646BDE">
        <w:tc>
          <w:tcPr>
            <w:tcW w:w="573" w:type="dxa"/>
            <w:shd w:val="clear" w:color="auto" w:fill="C5E0B3" w:themeFill="accent6" w:themeFillTint="66"/>
          </w:tcPr>
          <w:p w:rsidR="003F307B" w:rsidRPr="003F307B" w:rsidRDefault="003F307B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3F307B" w:rsidRPr="003F307B" w:rsidRDefault="003F307B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3F307B">
              <w:rPr>
                <w:rFonts w:ascii="Verdana" w:hAnsi="Verdana"/>
                <w:b/>
                <w:sz w:val="20"/>
                <w:szCs w:val="20"/>
                <w:lang w:val="bg-BG"/>
              </w:rPr>
              <w:t>Максималният брой на потребителите на общодостъпните соц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иални услуги по чл.12, ал.2, т.2</w:t>
            </w:r>
            <w:r w:rsidRPr="003F307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3F307B" w:rsidRPr="00A165C8" w:rsidRDefault="00A165C8" w:rsidP="003F307B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3F307B" w:rsidRPr="003F307B" w:rsidRDefault="003F307B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3F307B" w:rsidTr="00646BDE">
        <w:tc>
          <w:tcPr>
            <w:tcW w:w="573" w:type="dxa"/>
            <w:shd w:val="clear" w:color="auto" w:fill="C5E0B3" w:themeFill="accent6" w:themeFillTint="66"/>
          </w:tcPr>
          <w:p w:rsidR="003F307B" w:rsidRPr="003F307B" w:rsidRDefault="003F307B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3F307B" w:rsidRPr="003F307B" w:rsidRDefault="003F307B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</w:t>
            </w:r>
            <w:r w:rsidR="00B50845">
              <w:rPr>
                <w:rFonts w:ascii="Verdana" w:hAnsi="Verdana"/>
                <w:b/>
                <w:sz w:val="20"/>
                <w:szCs w:val="20"/>
                <w:lang w:val="bg-BG"/>
              </w:rPr>
              <w:t>потребителите на социалната услуга информиране и консултиране по чл.15, т.1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3F307B" w:rsidRPr="003F307B" w:rsidRDefault="00875322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29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3F307B" w:rsidRPr="003F307B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3F307B" w:rsidTr="00646BDE">
        <w:tc>
          <w:tcPr>
            <w:tcW w:w="573" w:type="dxa"/>
            <w:shd w:val="clear" w:color="auto" w:fill="C5E0B3" w:themeFill="accent6" w:themeFillTint="66"/>
          </w:tcPr>
          <w:p w:rsidR="003F307B" w:rsidRPr="003F307B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4.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3F307B" w:rsidRPr="003F307B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застъпничество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посредничество по чл.15, т.2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3F307B" w:rsidRPr="003F307B" w:rsidRDefault="00875322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21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3F307B" w:rsidRPr="003F307B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3F307B" w:rsidTr="00646BDE">
        <w:tc>
          <w:tcPr>
            <w:tcW w:w="573" w:type="dxa"/>
            <w:shd w:val="clear" w:color="auto" w:fill="C5E0B3" w:themeFill="accent6" w:themeFillTint="66"/>
          </w:tcPr>
          <w:p w:rsidR="003F307B" w:rsidRPr="003F307B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5.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3F307B" w:rsidRPr="003F307B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терапия и рехабилитация по чл.15, т.4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3F307B" w:rsidRPr="003F307B" w:rsidRDefault="00875322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36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3F307B" w:rsidRPr="003F307B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3F307B" w:rsidTr="00646BDE">
        <w:tc>
          <w:tcPr>
            <w:tcW w:w="573" w:type="dxa"/>
            <w:shd w:val="clear" w:color="auto" w:fill="C5E0B3" w:themeFill="accent6" w:themeFillTint="66"/>
          </w:tcPr>
          <w:p w:rsidR="003F307B" w:rsidRPr="003F307B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6.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3F307B" w:rsidRPr="003F307B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обучение за придобиване на умение по чл.15, т.5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3F307B" w:rsidRPr="003F307B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28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3F307B" w:rsidRPr="003F307B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3F307B" w:rsidTr="00646BDE">
        <w:tc>
          <w:tcPr>
            <w:tcW w:w="573" w:type="dxa"/>
            <w:shd w:val="clear" w:color="auto" w:fill="C5E0B3" w:themeFill="accent6" w:themeFillTint="66"/>
          </w:tcPr>
          <w:p w:rsidR="003F307B" w:rsidRPr="003F307B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7.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3F307B" w:rsidRPr="003F307B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подкрепа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за придобиване на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трудови умение по чл.15, т.6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3F307B" w:rsidRPr="003F307B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12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3F307B" w:rsidRPr="003F307B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3F307B" w:rsidTr="00646BDE">
        <w:tc>
          <w:tcPr>
            <w:tcW w:w="573" w:type="dxa"/>
            <w:shd w:val="clear" w:color="auto" w:fill="C5E0B3" w:themeFill="accent6" w:themeFillTint="66"/>
          </w:tcPr>
          <w:p w:rsidR="003F307B" w:rsidRPr="003F307B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8.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3F307B" w:rsidRPr="003F307B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дневна грижа за деца с трайни увреждания по чл.15, т.7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3F307B" w:rsidRPr="003F307B" w:rsidRDefault="00875322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11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3F307B" w:rsidRPr="003F307B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B50845" w:rsidTr="00646BDE">
        <w:tc>
          <w:tcPr>
            <w:tcW w:w="573" w:type="dxa"/>
            <w:shd w:val="clear" w:color="auto" w:fill="C5E0B3" w:themeFill="accent6" w:themeFillTint="66"/>
          </w:tcPr>
          <w:p w:rsidR="00B50845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9.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B50845" w:rsidRPr="00B50845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дневна грижа за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пълнолетни лица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с трайни увреждания по чл.15, т.7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B50845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39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B50845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B50845" w:rsidTr="00646BDE">
        <w:tc>
          <w:tcPr>
            <w:tcW w:w="573" w:type="dxa"/>
            <w:shd w:val="clear" w:color="auto" w:fill="C5E0B3" w:themeFill="accent6" w:themeFillTint="66"/>
          </w:tcPr>
          <w:p w:rsidR="00B50845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10.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B50845" w:rsidRPr="00B50845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резидентна грижа за деца без увреждания по чл.15, т.8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B50845" w:rsidRDefault="00875322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B50845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B50845" w:rsidTr="00646BDE">
        <w:tc>
          <w:tcPr>
            <w:tcW w:w="573" w:type="dxa"/>
            <w:shd w:val="clear" w:color="auto" w:fill="C5E0B3" w:themeFill="accent6" w:themeFillTint="66"/>
          </w:tcPr>
          <w:p w:rsidR="00B50845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11.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B50845" w:rsidRPr="00B50845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>Максималният брой на потребителите на социалната услуга резидентна грижа за д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еца с трайни увреждания по чл.15, т.8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B50845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B50845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B50845" w:rsidTr="00646BDE">
        <w:tc>
          <w:tcPr>
            <w:tcW w:w="573" w:type="dxa"/>
            <w:shd w:val="clear" w:color="auto" w:fill="C5E0B3" w:themeFill="accent6" w:themeFillTint="66"/>
          </w:tcPr>
          <w:p w:rsidR="00B50845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12.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B50845" w:rsidRPr="00B50845" w:rsidRDefault="00B50845" w:rsidP="00B50845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резидентна грижа за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пълнолетни лица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с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психични разстройства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чл.15, т.8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B50845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18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B50845" w:rsidRDefault="00B50845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B50845" w:rsidTr="00646BDE">
        <w:tc>
          <w:tcPr>
            <w:tcW w:w="573" w:type="dxa"/>
            <w:shd w:val="clear" w:color="auto" w:fill="C5E0B3" w:themeFill="accent6" w:themeFillTint="66"/>
          </w:tcPr>
          <w:p w:rsidR="00B50845" w:rsidRDefault="00B50845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13.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B50845" w:rsidRPr="00B50845" w:rsidRDefault="00B50845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резидентна грижа за пълнолетни лица с </w:t>
            </w:r>
            <w:r w:rsidR="00646BDE">
              <w:rPr>
                <w:rFonts w:ascii="Verdana" w:hAnsi="Verdana"/>
                <w:b/>
                <w:sz w:val="20"/>
                <w:szCs w:val="20"/>
                <w:lang w:val="bg-BG"/>
              </w:rPr>
              <w:t>интелектуални затруднения</w:t>
            </w:r>
            <w:r w:rsidRPr="00B50845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чл.15, т.8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B50845" w:rsidRDefault="00646BDE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15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B50845" w:rsidRDefault="00646BDE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646BDE" w:rsidTr="00646BDE">
        <w:tc>
          <w:tcPr>
            <w:tcW w:w="573" w:type="dxa"/>
            <w:shd w:val="clear" w:color="auto" w:fill="C5E0B3" w:themeFill="accent6" w:themeFillTint="66"/>
          </w:tcPr>
          <w:p w:rsidR="00646BDE" w:rsidRDefault="00646BDE" w:rsidP="003F307B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14.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646BDE" w:rsidRPr="00B50845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резидентна грижа за пълнолетни лица с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физически увреждания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чл.15, т.8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646BDE" w:rsidRDefault="00646BDE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29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646BDE" w:rsidRDefault="00646BDE" w:rsidP="003F307B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646BDE" w:rsidTr="00646BDE">
        <w:tc>
          <w:tcPr>
            <w:tcW w:w="573" w:type="dxa"/>
            <w:shd w:val="clear" w:color="auto" w:fill="C5E0B3" w:themeFill="accent6" w:themeFillTint="66"/>
          </w:tcPr>
          <w:p w:rsid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15.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646BDE" w:rsidRPr="00B50845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резидентна грижа за пълнолетни лица с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деменция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чл.15, т.8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6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646BDE" w:rsidTr="00646BDE">
        <w:tc>
          <w:tcPr>
            <w:tcW w:w="573" w:type="dxa"/>
            <w:shd w:val="clear" w:color="auto" w:fill="C5E0B3" w:themeFill="accent6" w:themeFillTint="66"/>
          </w:tcPr>
          <w:p w:rsid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16.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646BDE" w:rsidRPr="00B50845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резидентна грижа за пълнолетни лица с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сетивни увреждания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чл.15, т.8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646BDE" w:rsidTr="00646BDE">
        <w:tc>
          <w:tcPr>
            <w:tcW w:w="573" w:type="dxa"/>
            <w:shd w:val="clear" w:color="auto" w:fill="C5E0B3" w:themeFill="accent6" w:themeFillTint="66"/>
          </w:tcPr>
          <w:p w:rsid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17.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646BDE" w:rsidRPr="00B50845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>Максималният брой на потребителите на социалната услуг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а резидентна грижа за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лица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в над трудоспособна възраст без увреждания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чл.15, т.8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646BDE" w:rsidRDefault="0087532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19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646BDE" w:rsidTr="00646BDE">
        <w:tc>
          <w:tcPr>
            <w:tcW w:w="573" w:type="dxa"/>
            <w:shd w:val="clear" w:color="auto" w:fill="C5E0B3" w:themeFill="accent6" w:themeFillTint="66"/>
          </w:tcPr>
          <w:p w:rsid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18.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646BDE" w:rsidRP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интегрираните здравно-социални услуги за 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резидентна грижа за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пълнолетни лица с трайни 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>увреждания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с потребност от постоянни медицински грижи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са: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брой</w:t>
            </w:r>
          </w:p>
        </w:tc>
      </w:tr>
      <w:tr w:rsidR="00646BDE" w:rsidTr="00646BDE">
        <w:tc>
          <w:tcPr>
            <w:tcW w:w="573" w:type="dxa"/>
            <w:shd w:val="clear" w:color="auto" w:fill="C5E0B3" w:themeFill="accent6" w:themeFillTint="66"/>
          </w:tcPr>
          <w:p w:rsid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19.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646BDE" w:rsidRP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>Максималният брой на потребителите на интегрираните здравно-социални услуги за  резидентна грижа за деца с трайни увреждания с потребност от постоянни медицински грижи са: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5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646BDE" w:rsidTr="00646BDE">
        <w:tc>
          <w:tcPr>
            <w:tcW w:w="573" w:type="dxa"/>
            <w:shd w:val="clear" w:color="auto" w:fill="C5E0B3" w:themeFill="accent6" w:themeFillTint="66"/>
          </w:tcPr>
          <w:p w:rsid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20.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646BDE" w:rsidRP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интегрираните здравно-социални услуги за  резидентна грижа за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възрастни хора в невъзможност за самообслужване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с потребност от постоянни медицински грижи са: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646BDE" w:rsidRDefault="00CB1870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646BDE" w:rsidRDefault="00646BDE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Брой</w:t>
            </w:r>
          </w:p>
        </w:tc>
      </w:tr>
      <w:tr w:rsidR="00646BDE" w:rsidTr="00646BDE">
        <w:tc>
          <w:tcPr>
            <w:tcW w:w="573" w:type="dxa"/>
            <w:shd w:val="clear" w:color="auto" w:fill="C5E0B3" w:themeFill="accent6" w:themeFillTint="66"/>
          </w:tcPr>
          <w:p w:rsidR="00646BDE" w:rsidRDefault="00646BDE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21.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646BDE" w:rsidRPr="00646BDE" w:rsidRDefault="00646BDE" w:rsidP="00B32852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</w:t>
            </w:r>
            <w:r w:rsidR="00B32852">
              <w:rPr>
                <w:rFonts w:ascii="Verdana" w:hAnsi="Verdana"/>
                <w:b/>
                <w:sz w:val="20"/>
                <w:szCs w:val="20"/>
                <w:lang w:val="bg-BG"/>
              </w:rPr>
              <w:t>осигуряване на подслон на бездомни лица по чл.15, т.9</w:t>
            </w:r>
            <w:r w:rsidRPr="00646BD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646BDE" w:rsidRDefault="00B3285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2 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646BDE" w:rsidRDefault="00B3285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B32852" w:rsidTr="00646BDE">
        <w:tc>
          <w:tcPr>
            <w:tcW w:w="573" w:type="dxa"/>
            <w:shd w:val="clear" w:color="auto" w:fill="C5E0B3" w:themeFill="accent6" w:themeFillTint="66"/>
          </w:tcPr>
          <w:p w:rsidR="00B32852" w:rsidRDefault="00B32852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22.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B32852" w:rsidRPr="00646BDE" w:rsidRDefault="00B32852" w:rsidP="00B32852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32852">
              <w:rPr>
                <w:rFonts w:ascii="Verdana" w:hAnsi="Verdana"/>
                <w:b/>
                <w:sz w:val="20"/>
                <w:szCs w:val="20"/>
                <w:lang w:val="bg-BG"/>
              </w:rPr>
              <w:t>Максималният брой на потребителите на социалната услуга ос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игуряване на подслон за</w:t>
            </w:r>
            <w:r w:rsidRPr="00B32852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лица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в кризисни ситуации</w:t>
            </w:r>
            <w:r w:rsidRPr="00B32852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чл.15, т.9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B32852" w:rsidRDefault="00B3285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B32852" w:rsidRDefault="00B3285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B32852" w:rsidTr="00646BDE">
        <w:tc>
          <w:tcPr>
            <w:tcW w:w="573" w:type="dxa"/>
            <w:shd w:val="clear" w:color="auto" w:fill="C5E0B3" w:themeFill="accent6" w:themeFillTint="66"/>
          </w:tcPr>
          <w:p w:rsidR="00B32852" w:rsidRDefault="00B32852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23.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B32852" w:rsidRPr="00B32852" w:rsidRDefault="00B32852" w:rsidP="00B32852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32852">
              <w:rPr>
                <w:rFonts w:ascii="Verdana" w:hAnsi="Verdana"/>
                <w:b/>
                <w:sz w:val="20"/>
                <w:szCs w:val="20"/>
                <w:lang w:val="bg-BG"/>
              </w:rPr>
              <w:t>Максималният брой на потребителите на социалната услуг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а осигуряване на подслон за деца,</w:t>
            </w:r>
            <w:r w:rsidRPr="00B32852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пострадали от домашно насилие и деца – жертви на трафик</w:t>
            </w:r>
            <w:r w:rsidRPr="00B32852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чл.15, т.9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B32852" w:rsidRDefault="00B3285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B32852" w:rsidRDefault="00B3285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  <w:tr w:rsidR="00B32852" w:rsidTr="00646BDE">
        <w:tc>
          <w:tcPr>
            <w:tcW w:w="573" w:type="dxa"/>
            <w:shd w:val="clear" w:color="auto" w:fill="C5E0B3" w:themeFill="accent6" w:themeFillTint="66"/>
          </w:tcPr>
          <w:p w:rsidR="00B32852" w:rsidRDefault="00B32852" w:rsidP="00646BDE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24.</w:t>
            </w:r>
          </w:p>
        </w:tc>
        <w:tc>
          <w:tcPr>
            <w:tcW w:w="11202" w:type="dxa"/>
            <w:shd w:val="clear" w:color="auto" w:fill="C5E0B3" w:themeFill="accent6" w:themeFillTint="66"/>
          </w:tcPr>
          <w:p w:rsidR="00B32852" w:rsidRPr="00B32852" w:rsidRDefault="00B32852" w:rsidP="00B32852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32852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Максималният брой на потребителите на социалната услуга осигуряване на подслон 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за пълнолетните лица</w:t>
            </w:r>
            <w:r w:rsidRPr="00B32852">
              <w:rPr>
                <w:rFonts w:ascii="Verdana" w:hAnsi="Verdana"/>
                <w:b/>
                <w:sz w:val="20"/>
                <w:szCs w:val="20"/>
                <w:lang w:val="bg-BG"/>
              </w:rPr>
              <w:t>, пострадали от домашно насилие и деца – жертви на трафик по чл.15, т.9 от ЗСУ е:</w:t>
            </w:r>
          </w:p>
        </w:tc>
        <w:tc>
          <w:tcPr>
            <w:tcW w:w="1125" w:type="dxa"/>
            <w:shd w:val="clear" w:color="auto" w:fill="C5E0B3" w:themeFill="accent6" w:themeFillTint="66"/>
            <w:vAlign w:val="center"/>
          </w:tcPr>
          <w:p w:rsidR="00B32852" w:rsidRDefault="00B3285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094" w:type="dxa"/>
            <w:shd w:val="clear" w:color="auto" w:fill="C5E0B3" w:themeFill="accent6" w:themeFillTint="66"/>
            <w:vAlign w:val="center"/>
          </w:tcPr>
          <w:p w:rsidR="00B32852" w:rsidRDefault="00B32852" w:rsidP="00646BDE">
            <w:pPr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броя</w:t>
            </w:r>
          </w:p>
        </w:tc>
      </w:tr>
    </w:tbl>
    <w:p w:rsidR="003F307B" w:rsidRPr="003F307B" w:rsidRDefault="003F307B" w:rsidP="003F307B">
      <w:pPr>
        <w:rPr>
          <w:rFonts w:ascii="Verdana" w:hAnsi="Verdana"/>
          <w:sz w:val="20"/>
          <w:szCs w:val="20"/>
          <w:lang w:val="bg-BG"/>
        </w:rPr>
      </w:pPr>
    </w:p>
    <w:sectPr w:rsidR="003F307B" w:rsidRPr="003F307B" w:rsidSect="004611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847" w:rsidRDefault="00872847" w:rsidP="008E7AF7">
      <w:pPr>
        <w:spacing w:after="0" w:line="240" w:lineRule="auto"/>
      </w:pPr>
      <w:r>
        <w:separator/>
      </w:r>
    </w:p>
  </w:endnote>
  <w:endnote w:type="continuationSeparator" w:id="0">
    <w:p w:rsidR="00872847" w:rsidRDefault="00872847" w:rsidP="008E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847" w:rsidRDefault="00872847" w:rsidP="008E7AF7">
      <w:pPr>
        <w:spacing w:after="0" w:line="240" w:lineRule="auto"/>
      </w:pPr>
      <w:r>
        <w:separator/>
      </w:r>
    </w:p>
  </w:footnote>
  <w:footnote w:type="continuationSeparator" w:id="0">
    <w:p w:rsidR="00872847" w:rsidRDefault="00872847" w:rsidP="008E7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B6D42"/>
    <w:multiLevelType w:val="hybridMultilevel"/>
    <w:tmpl w:val="7F52EE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C5"/>
    <w:rsid w:val="000249E0"/>
    <w:rsid w:val="000F464D"/>
    <w:rsid w:val="00136777"/>
    <w:rsid w:val="00210D77"/>
    <w:rsid w:val="002315AD"/>
    <w:rsid w:val="002D0168"/>
    <w:rsid w:val="002E4706"/>
    <w:rsid w:val="00336164"/>
    <w:rsid w:val="00396422"/>
    <w:rsid w:val="003F307B"/>
    <w:rsid w:val="00402633"/>
    <w:rsid w:val="00444F4A"/>
    <w:rsid w:val="004611C5"/>
    <w:rsid w:val="00646BDE"/>
    <w:rsid w:val="00693854"/>
    <w:rsid w:val="007C3C11"/>
    <w:rsid w:val="0081336E"/>
    <w:rsid w:val="00872847"/>
    <w:rsid w:val="00875322"/>
    <w:rsid w:val="008A569B"/>
    <w:rsid w:val="008E52DF"/>
    <w:rsid w:val="008E7AF7"/>
    <w:rsid w:val="00951C23"/>
    <w:rsid w:val="00A165C8"/>
    <w:rsid w:val="00A5529C"/>
    <w:rsid w:val="00A6454E"/>
    <w:rsid w:val="00A67D37"/>
    <w:rsid w:val="00B32852"/>
    <w:rsid w:val="00B436E6"/>
    <w:rsid w:val="00B50845"/>
    <w:rsid w:val="00BE787E"/>
    <w:rsid w:val="00BF22F0"/>
    <w:rsid w:val="00C51542"/>
    <w:rsid w:val="00CB1870"/>
    <w:rsid w:val="00E52611"/>
    <w:rsid w:val="00EF03AB"/>
    <w:rsid w:val="00F7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A25C7"/>
  <w15:chartTrackingRefBased/>
  <w15:docId w15:val="{A60402AF-0A52-4B9F-AB90-C7E79B94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529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E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8E7AF7"/>
    <w:rPr>
      <w:lang w:val="en-US"/>
    </w:rPr>
  </w:style>
  <w:style w:type="paragraph" w:styleId="a7">
    <w:name w:val="footer"/>
    <w:basedOn w:val="a"/>
    <w:link w:val="a8"/>
    <w:uiPriority w:val="99"/>
    <w:unhideWhenUsed/>
    <w:rsid w:val="008E7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8E7AF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14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koz</cp:lastModifiedBy>
  <cp:revision>13</cp:revision>
  <dcterms:created xsi:type="dcterms:W3CDTF">2023-02-24T06:21:00Z</dcterms:created>
  <dcterms:modified xsi:type="dcterms:W3CDTF">2023-03-01T11:26:00Z</dcterms:modified>
</cp:coreProperties>
</file>