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6D8205" w14:textId="0D177834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4C7AD00C" w:rsidR="004530D4" w:rsidRPr="003030BB" w:rsidRDefault="004530D4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УВАЖАЕМА ГОСПОЖО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E7C9577" w14:textId="5BE4231E" w:rsidR="009E5690" w:rsidRPr="00B627DB" w:rsidRDefault="00F227C0" w:rsidP="00B627DB">
      <w:pPr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B627D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="00B627DB" w:rsidRPr="00B627D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Основен ремонт на уличното платно на ул. „Александър Стамболийски“ в гр. Балчик “- от ОТ </w:t>
      </w:r>
      <w:r w:rsidR="00B627DB" w:rsidRPr="00B627DB">
        <w:rPr>
          <w:rFonts w:ascii="Times New Roman" w:hAnsi="Times New Roman" w:cs="Times New Roman"/>
          <w:b/>
          <w:noProof/>
          <w:sz w:val="24"/>
          <w:szCs w:val="24"/>
        </w:rPr>
        <w:t>396-395-394-393-390-389-388-427-443-444-445-446-447-448-469-468-477</w:t>
      </w:r>
      <w:r w:rsidR="00B627DB" w:rsidRPr="00B627D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; </w:t>
      </w:r>
      <w:r w:rsidR="00B627DB" w:rsidRPr="00B627DB">
        <w:rPr>
          <w:rFonts w:ascii="Times New Roman" w:hAnsi="Times New Roman" w:cs="Times New Roman"/>
          <w:b/>
          <w:noProof/>
          <w:sz w:val="24"/>
          <w:szCs w:val="24"/>
        </w:rPr>
        <w:t>L=</w:t>
      </w:r>
      <w:r w:rsidR="00B627DB" w:rsidRPr="00B627D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643,30 метра.</w:t>
      </w:r>
    </w:p>
    <w:p w14:paraId="25718619" w14:textId="77777777" w:rsidR="00B627DB" w:rsidRPr="00B627DB" w:rsidRDefault="00B627DB" w:rsidP="00B627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С реализацията на проекта ще се изпълнят следните задачи:</w:t>
      </w:r>
    </w:p>
    <w:p w14:paraId="0F32359E" w14:textId="77777777" w:rsidR="00B627DB" w:rsidRPr="00B627DB" w:rsidRDefault="00B627DB" w:rsidP="00B627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143F9B49" w14:textId="77777777" w:rsidR="00B627DB" w:rsidRPr="00B627DB" w:rsidRDefault="00B627DB" w:rsidP="00B627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6734EB6D" w14:textId="77777777" w:rsidR="00B627DB" w:rsidRPr="00B627DB" w:rsidRDefault="00B627DB" w:rsidP="00B627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74389F5E" w14:textId="77777777" w:rsidR="00B627DB" w:rsidRPr="00B627DB" w:rsidRDefault="00B627DB" w:rsidP="00B627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3B46D322" w14:textId="77C8E8BA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lastRenderedPageBreak/>
        <w:t xml:space="preserve">Улица „Александър Стамболийски “ се явява събирателна второстепенна улица V клас от уличната мрежа на гр.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Балчик</w:t>
      </w:r>
      <w:r w:rsidRPr="00B627DB">
        <w:rPr>
          <w:rFonts w:ascii="Times New Roman" w:hAnsi="Times New Roman" w:cs="Times New Roman"/>
          <w:sz w:val="24"/>
          <w:lang w:val="bg-BG"/>
        </w:rPr>
        <w:t>, с локално движение.</w:t>
      </w:r>
    </w:p>
    <w:p w14:paraId="00ED36A6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27562917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 xml:space="preserve"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 </w:t>
      </w:r>
    </w:p>
    <w:p w14:paraId="52A80F3B" w14:textId="49718811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1C18F555" w14:textId="51DF4452" w:rsidR="005C1AC8" w:rsidRPr="00B627DB" w:rsidRDefault="00857CA5" w:rsidP="002566D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  <w:t xml:space="preserve">2.1.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B627DB" w:rsidRPr="00B627DB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ул. „Александър Стамболийски“ в гр. Балчик “- от ОТ 396-395-394-393-390-389-388-427-443-444-445-446-447-448-469-468-477; </w:t>
      </w:r>
      <w:r w:rsidR="00B627DB" w:rsidRPr="00B627DB">
        <w:rPr>
          <w:rFonts w:ascii="Times New Roman" w:hAnsi="Times New Roman" w:cs="Times New Roman"/>
          <w:noProof/>
          <w:sz w:val="24"/>
          <w:szCs w:val="24"/>
        </w:rPr>
        <w:t>L</w:t>
      </w:r>
      <w:r w:rsidR="00B627DB" w:rsidRPr="00B627DB">
        <w:rPr>
          <w:rFonts w:ascii="Times New Roman" w:hAnsi="Times New Roman" w:cs="Times New Roman"/>
          <w:noProof/>
          <w:sz w:val="24"/>
          <w:szCs w:val="24"/>
          <w:lang w:val="ru-RU"/>
        </w:rPr>
        <w:t>= 643,3 м</w:t>
      </w:r>
      <w:r w:rsidRPr="00B627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br/>
      </w:r>
    </w:p>
    <w:p w14:paraId="36FDFF5E" w14:textId="5005977B" w:rsidR="001E41CE" w:rsidRPr="00B627DB" w:rsidRDefault="00857CA5" w:rsidP="005C1AC8">
      <w:pPr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</w:p>
    <w:p w14:paraId="658049BF" w14:textId="493A8833" w:rsidR="00857CA5" w:rsidRPr="00B627DB" w:rsidRDefault="00857CA5" w:rsidP="00857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0E56C4B1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B627DB">
        <w:rPr>
          <w:rFonts w:ascii="Times New Roman" w:hAnsi="Times New Roman" w:cs="Times New Roman"/>
          <w:sz w:val="24"/>
          <w:lang w:val="ru-RU"/>
        </w:rPr>
        <w:t xml:space="preserve"> </w:t>
      </w:r>
      <w:r w:rsidRPr="00B627DB">
        <w:rPr>
          <w:rFonts w:ascii="Times New Roman" w:hAnsi="Times New Roman" w:cs="Times New Roman"/>
          <w:sz w:val="24"/>
        </w:rPr>
        <w:t>V</w:t>
      </w:r>
      <w:r w:rsidRPr="00B627DB">
        <w:rPr>
          <w:rFonts w:ascii="Times New Roman" w:hAnsi="Times New Roman" w:cs="Times New Roman"/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31C474AC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Основните цели на разработката са да се даде решение за:</w:t>
      </w:r>
    </w:p>
    <w:p w14:paraId="58BCB111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59E1B70F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4338AB24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700A651C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•</w:t>
      </w:r>
      <w:r w:rsidRPr="00B627DB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59D5C5A0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B627DB">
        <w:rPr>
          <w:rFonts w:ascii="Times New Roman" w:hAnsi="Times New Roman" w:cs="Times New Roman"/>
          <w:sz w:val="24"/>
          <w:lang w:val="bg-BG"/>
        </w:rPr>
        <w:t>геометрирано</w:t>
      </w:r>
      <w:proofErr w:type="spellEnd"/>
      <w:r w:rsidRPr="00B627DB">
        <w:rPr>
          <w:rFonts w:ascii="Times New Roman" w:hAnsi="Times New Roman" w:cs="Times New Roman"/>
          <w:sz w:val="24"/>
          <w:lang w:val="bg-BG"/>
        </w:rPr>
        <w:t xml:space="preserve"> в ситуация и се запазва съществуващото й положение. </w:t>
      </w:r>
    </w:p>
    <w:p w14:paraId="790B7F09" w14:textId="77777777" w:rsidR="00B627DB" w:rsidRPr="00B627DB" w:rsidRDefault="00B627DB" w:rsidP="002566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t>Началото на участъка за проектиране е от кръстовище  ул. "Черно Море“, а края е при кръстовище  ул. "Райко Даскалов“.</w:t>
      </w:r>
    </w:p>
    <w:p w14:paraId="49157C66" w14:textId="77777777" w:rsidR="00B627DB" w:rsidRPr="00B627DB" w:rsidRDefault="00B627DB" w:rsidP="00B627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B627DB">
        <w:rPr>
          <w:rFonts w:ascii="Times New Roman" w:hAnsi="Times New Roman" w:cs="Times New Roman"/>
          <w:sz w:val="24"/>
          <w:lang w:val="bg-BG"/>
        </w:rPr>
        <w:lastRenderedPageBreak/>
        <w:t xml:space="preserve">За този участък, съгласно Заданието на Възложителя, се предвижда изцяло ново платно за движение, съобразно натоварването на улицата,  </w:t>
      </w:r>
      <w:proofErr w:type="spellStart"/>
      <w:r w:rsidRPr="00B627DB">
        <w:rPr>
          <w:rFonts w:ascii="Times New Roman" w:hAnsi="Times New Roman" w:cs="Times New Roman"/>
          <w:sz w:val="24"/>
          <w:lang w:val="bg-BG"/>
        </w:rPr>
        <w:t>ракордиране</w:t>
      </w:r>
      <w:proofErr w:type="spellEnd"/>
      <w:r w:rsidRPr="00B627DB">
        <w:rPr>
          <w:rFonts w:ascii="Times New Roman" w:hAnsi="Times New Roman" w:cs="Times New Roman"/>
          <w:sz w:val="24"/>
          <w:lang w:val="bg-BG"/>
        </w:rPr>
        <w:t xml:space="preserve"> (повдигне, понижаване) на съществуващите ревизионните шахти съобразно </w:t>
      </w:r>
      <w:proofErr w:type="spellStart"/>
      <w:r w:rsidRPr="00B627DB">
        <w:rPr>
          <w:rFonts w:ascii="Times New Roman" w:hAnsi="Times New Roman" w:cs="Times New Roman"/>
          <w:sz w:val="24"/>
          <w:lang w:val="bg-BG"/>
        </w:rPr>
        <w:t>нивелетата</w:t>
      </w:r>
      <w:proofErr w:type="spellEnd"/>
      <w:r w:rsidRPr="00B627DB">
        <w:rPr>
          <w:rFonts w:ascii="Times New Roman" w:hAnsi="Times New Roman" w:cs="Times New Roman"/>
          <w:sz w:val="24"/>
          <w:lang w:val="bg-BG"/>
        </w:rPr>
        <w:t xml:space="preserve">.. </w:t>
      </w:r>
      <w:bookmarkStart w:id="0" w:name="_GoBack"/>
      <w:bookmarkEnd w:id="0"/>
    </w:p>
    <w:p w14:paraId="75A42E79" w14:textId="75E42517" w:rsidR="00E47CD5" w:rsidRDefault="00E47CD5" w:rsidP="00CA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8A7C0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210981A5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bg-BG"/>
        </w:rPr>
        <w:t>04.05.2023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            Уведомител: ……………………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7DE8"/>
    <w:rsid w:val="00CA2619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2BDD-BAC2-46C5-ACB1-937EBA0B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17</cp:revision>
  <cp:lastPrinted>2023-03-27T07:02:00Z</cp:lastPrinted>
  <dcterms:created xsi:type="dcterms:W3CDTF">2022-06-06T08:05:00Z</dcterms:created>
  <dcterms:modified xsi:type="dcterms:W3CDTF">2023-05-04T10:56:00Z</dcterms:modified>
</cp:coreProperties>
</file>