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FB" w:rsidRPr="00B262FB" w:rsidRDefault="00B262FB" w:rsidP="00B2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FB">
        <w:rPr>
          <w:rFonts w:ascii="Times New Roman" w:hAnsi="Times New Roman" w:cs="Times New Roman"/>
          <w:b/>
          <w:sz w:val="28"/>
          <w:szCs w:val="28"/>
        </w:rPr>
        <w:t>О Б Щ И Н А   Б А Л Ч И К</w:t>
      </w:r>
    </w:p>
    <w:p w:rsidR="00B262FB" w:rsidRDefault="00203206" w:rsidP="00B2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06D45" w:rsidRPr="00406D45">
        <w:rPr>
          <w:rFonts w:ascii="Times New Roman" w:hAnsi="Times New Roman" w:cs="Times New Roman"/>
          <w:b/>
          <w:sz w:val="24"/>
          <w:szCs w:val="24"/>
        </w:rPr>
        <w:t xml:space="preserve">ЗА ДЕЙСТВИЕ </w:t>
      </w:r>
    </w:p>
    <w:p w:rsidR="00203206" w:rsidRDefault="00203206" w:rsidP="00B2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ИЗПЪЛНЕНИЕ НА ОБЩИНСКИЯ ПЛАН ЗА ИНТЕГРАЦИЯ НА ГРАЖДАНИ ОТ РОМСКИ ПРОИЗХОД</w:t>
      </w:r>
    </w:p>
    <w:p w:rsidR="00B262FB" w:rsidRDefault="00203206" w:rsidP="00B2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ДРУГИ ГРАЖДАНИ В УЯЗВИМО СОЦИАЛНО ПОЛОЖЕНИЕ, ЖИВЕЕЩИ В СХОДНА НА РОМИТЕ СИТУАЦИЯ</w:t>
      </w:r>
      <w:r w:rsidR="00B262FB" w:rsidRPr="00B26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2FB" w:rsidRDefault="00B262FB" w:rsidP="00B2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периода 01.01.</w:t>
      </w:r>
      <w:r w:rsidRPr="00406D45">
        <w:rPr>
          <w:rFonts w:ascii="Times New Roman" w:hAnsi="Times New Roman" w:cs="Times New Roman"/>
          <w:b/>
          <w:sz w:val="24"/>
          <w:szCs w:val="24"/>
        </w:rPr>
        <w:t>2</w:t>
      </w:r>
      <w:r w:rsidR="00D22281">
        <w:rPr>
          <w:rFonts w:ascii="Times New Roman" w:hAnsi="Times New Roman" w:cs="Times New Roman"/>
          <w:b/>
          <w:sz w:val="24"/>
          <w:szCs w:val="24"/>
        </w:rPr>
        <w:t>02</w:t>
      </w:r>
      <w:r w:rsidR="00653D4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22281">
        <w:rPr>
          <w:rFonts w:ascii="Times New Roman" w:hAnsi="Times New Roman" w:cs="Times New Roman"/>
          <w:b/>
          <w:sz w:val="24"/>
          <w:szCs w:val="24"/>
        </w:rPr>
        <w:t xml:space="preserve"> – 31.12.202</w:t>
      </w:r>
      <w:r w:rsidR="00653D4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2F">
        <w:rPr>
          <w:rFonts w:ascii="Times New Roman" w:hAnsi="Times New Roman" w:cs="Times New Roman"/>
          <w:b/>
          <w:sz w:val="24"/>
          <w:szCs w:val="24"/>
        </w:rPr>
        <w:t>година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60"/>
        <w:gridCol w:w="7470"/>
        <w:gridCol w:w="283"/>
        <w:gridCol w:w="1950"/>
        <w:gridCol w:w="1736"/>
        <w:gridCol w:w="2126"/>
      </w:tblGrid>
      <w:tr w:rsidR="003B3C83" w:rsidTr="008A0E98"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3C83" w:rsidRPr="00622F9F" w:rsidRDefault="003B3C83" w:rsidP="0009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9F">
              <w:rPr>
                <w:rFonts w:ascii="Times New Roman" w:hAnsi="Times New Roman" w:cs="Times New Roman"/>
                <w:b/>
                <w:sz w:val="24"/>
                <w:szCs w:val="24"/>
              </w:rPr>
              <w:t>Реф. №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3C83" w:rsidRPr="00622F9F" w:rsidRDefault="003B3C83" w:rsidP="0009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9F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22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3C83" w:rsidRPr="00622F9F" w:rsidRDefault="003B3C83" w:rsidP="0009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9F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Отговорна организация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3C83" w:rsidRPr="00622F9F" w:rsidRDefault="003B3C83" w:rsidP="0009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9F">
              <w:rPr>
                <w:rFonts w:ascii="Times New Roman" w:hAnsi="Times New Roman" w:cs="Times New Roman"/>
                <w:b/>
                <w:sz w:val="24"/>
                <w:szCs w:val="24"/>
              </w:rPr>
              <w:t>Времеви период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3C83" w:rsidRPr="00622F9F" w:rsidRDefault="003B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9F">
              <w:rPr>
                <w:rFonts w:ascii="Times New Roman" w:hAnsi="Times New Roman" w:cs="Times New Roman"/>
                <w:b/>
                <w:sz w:val="24"/>
                <w:szCs w:val="24"/>
              </w:rPr>
              <w:t>Източник на финансиране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1.1. Повишаване на обхвата на децата от етническите малцинства в предучилищното и началното образование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Д.1.1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6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Извършване на основни ремонти,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зширение и облагородяване на дворовете на детските градини и ЦПЛР – ОДК Балчик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2A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Общински бюджет, </w:t>
            </w:r>
            <w:r w:rsidR="008A0E98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Д.1.2</w:t>
            </w:r>
          </w:p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асърчаване на отговорно родителско отношение към образователната интеграция и отработване на конкретни умения и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съвместни форми в ДГ и училище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Училища, 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2A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Бюджети на ДГ и училища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Д.1.3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одготовка на деца в ранна детска възраст (3-6 години) за бъдещо пълноцено включване в образователния процес чрез допълнителни занимания с децата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пълен обхват още от 3-годишна възраст в ДГ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  <w:p w:rsidR="003B3C83" w:rsidRPr="00831ED9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Училища, 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Бюджети ДГ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Д.1.4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4D4A85" w:rsidP="004D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Адаптиране на програми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и провеждане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подходящи обучителни форми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>детските градини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по превенция на насилието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4D4A85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4D4A85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Бюджети ДГ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Д.1.5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Активизиране</w:t>
            </w: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родители на деца и ученици от етническите малцинствени групи в училищни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настоятелства и/или обществени съвети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Училища, 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Д.1.6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3A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Активизиране на всички </w:t>
            </w:r>
            <w:r w:rsidR="00F21B29">
              <w:rPr>
                <w:rFonts w:ascii="Times New Roman" w:hAnsi="Times New Roman" w:cs="Times New Roman"/>
                <w:sz w:val="24"/>
                <w:szCs w:val="24"/>
              </w:rPr>
              <w:t>заинтересовани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 и ангажирани институции за ефективни действия по изпълнение на Координационния механизъм за обхват на подлежащите за задължително предучилищно и училищно обучение.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89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училища, 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D22281" w:rsidP="006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4D4A85" w:rsidP="0089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“Заедно за всяко дете“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EF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C8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1.2.Намаляване до минимум на отпадналите ученици в основната степен на образование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4E114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Д.1.6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8A0E98" w:rsidP="008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Включване на училищата и детските градини в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10ECE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="003B3C83" w:rsidRPr="00831ED9">
              <w:rPr>
                <w:rFonts w:ascii="Times New Roman" w:hAnsi="Times New Roman" w:cs="Times New Roman"/>
                <w:sz w:val="24"/>
                <w:szCs w:val="24"/>
              </w:rPr>
              <w:t xml:space="preserve"> за деца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рискови групи</w:t>
            </w:r>
            <w:r w:rsidR="003B3C83" w:rsidRPr="004D4A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8A0E98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Училища и ДГ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C32A57" w:rsidP="008A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3C83" w:rsidRPr="00CA1FF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E98" w:rsidRPr="00CA1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C83" w:rsidRPr="00CA1F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ОПНОИР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4E114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Д.1.7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83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Организиране на кампании за повишаване на осведомеността на родителите от етнически малцинства относно ползите от основното образование за намаляване на отпадането на децата в училищата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477206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06">
              <w:rPr>
                <w:rFonts w:ascii="Times New Roman" w:hAnsi="Times New Roman" w:cs="Times New Roman"/>
                <w:sz w:val="24"/>
                <w:szCs w:val="24"/>
              </w:rPr>
              <w:t>Община Балчик, НПО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 xml:space="preserve">, Училища, ДГ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A0DD2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2A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C1" w:rsidRDefault="004D4A85" w:rsidP="003A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Делегирани бюджети</w:t>
            </w:r>
            <w:r w:rsidR="003B3C83" w:rsidRPr="0017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Д.1.8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83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Стимулиране включването на ученици от уязвими етнически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лцинства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Общинския ученически парламент, в клубове по интереси и в групи към ЦПЛР - ОДК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477206" w:rsidRDefault="008A0E98" w:rsidP="008A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Община Балчик,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A0DD2" w:rsidRDefault="003B3C83" w:rsidP="000A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C1" w:rsidRDefault="004D4A85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Д.1.9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831ED9" w:rsidRDefault="003B3C83" w:rsidP="0083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D9">
              <w:rPr>
                <w:rFonts w:ascii="Times New Roman" w:hAnsi="Times New Roman" w:cs="Times New Roman"/>
                <w:sz w:val="24"/>
                <w:szCs w:val="24"/>
              </w:rPr>
              <w:t>Реинтегриране на отпадналите ученици чрез предоставяне на възможности за самостоятелно, вечерно обучение и алтернативни форми на извънкласни форми на обучение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477206" w:rsidRDefault="003B3C83" w:rsidP="0047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A0DD2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83" w:rsidRPr="000A0D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C1" w:rsidRDefault="004D4A85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Делегирани бюджети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33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78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1.3 Обучение и ограмотяване на неграмотни и малограмотни представители на етническите малцинства с цел интегрирането им на пазара на труда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335B78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Д.1.10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35B78" w:rsidRDefault="003B3C83" w:rsidP="0064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78">
              <w:rPr>
                <w:rFonts w:ascii="Times New Roman" w:hAnsi="Times New Roman" w:cs="Times New Roman"/>
                <w:sz w:val="24"/>
                <w:szCs w:val="24"/>
              </w:rPr>
              <w:t>Предоставяне на условия и услуги за увеличаване на квалификацията и достъпа до заетост на ромите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 и програми, съвместно с „Бюро по труда“ и др.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35B78" w:rsidRDefault="003B3C83" w:rsidP="0033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8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35B78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335B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34536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6">
              <w:rPr>
                <w:rFonts w:ascii="Times New Roman" w:hAnsi="Times New Roman" w:cs="Times New Roman"/>
                <w:sz w:val="24"/>
                <w:szCs w:val="24"/>
              </w:rPr>
              <w:t>ОПРЧР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920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F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1.4. Подобряване на квалификацията на педагогическите специалисти за взаимодействие в мултиетническа образователна среда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A21F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Д.1.11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20BF7" w:rsidRDefault="003B3C83" w:rsidP="00920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7">
              <w:rPr>
                <w:rFonts w:ascii="Times New Roman" w:hAnsi="Times New Roman" w:cs="Times New Roman"/>
                <w:sz w:val="24"/>
                <w:szCs w:val="24"/>
              </w:rPr>
              <w:t>Повишаване квалификацията на учители, директори и други педагогически специалисти за работа в мултикултурна среда за превенция за отпадане на деца от училище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96869" w:rsidRDefault="003B3C83" w:rsidP="0069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69">
              <w:rPr>
                <w:rFonts w:ascii="Times New Roman" w:hAnsi="Times New Roman" w:cs="Times New Roman"/>
                <w:sz w:val="24"/>
                <w:szCs w:val="24"/>
              </w:rPr>
              <w:t xml:space="preserve">училища, 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 xml:space="preserve">ДГ, </w:t>
            </w:r>
            <w:r w:rsidRPr="00696869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3B3C83" w:rsidP="0078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2">
              <w:rPr>
                <w:rFonts w:ascii="Times New Roman" w:hAnsi="Times New Roman" w:cs="Times New Roman"/>
                <w:sz w:val="24"/>
                <w:szCs w:val="24"/>
              </w:rPr>
              <w:t xml:space="preserve">ОПРЧР,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ОПНОИР</w:t>
            </w:r>
          </w:p>
        </w:tc>
      </w:tr>
      <w:tr w:rsidR="003B3C83" w:rsidTr="008A0E98">
        <w:trPr>
          <w:trHeight w:val="603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A21F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Д.1.12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20BF7" w:rsidRDefault="003B3C83" w:rsidP="00920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7">
              <w:rPr>
                <w:rFonts w:ascii="Times New Roman" w:hAnsi="Times New Roman" w:cs="Times New Roman"/>
                <w:sz w:val="24"/>
                <w:szCs w:val="24"/>
              </w:rPr>
              <w:t>Повишаване на капацитета на училищните екипи за разработване и изпълнение на проектни предложения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96869" w:rsidRDefault="003B3C83" w:rsidP="0069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69">
              <w:rPr>
                <w:rFonts w:ascii="Times New Roman" w:hAnsi="Times New Roman" w:cs="Times New Roman"/>
                <w:sz w:val="24"/>
                <w:szCs w:val="24"/>
              </w:rPr>
              <w:t>училища,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2">
              <w:rPr>
                <w:rFonts w:ascii="Times New Roman" w:hAnsi="Times New Roman" w:cs="Times New Roman"/>
                <w:sz w:val="24"/>
                <w:szCs w:val="24"/>
              </w:rPr>
              <w:t>ОПРЧР, ЕФ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A21F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Д.1.13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20BF7" w:rsidRDefault="003B3C83" w:rsidP="002C2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7">
              <w:rPr>
                <w:rFonts w:ascii="Times New Roman" w:hAnsi="Times New Roman" w:cs="Times New Roman"/>
                <w:sz w:val="24"/>
                <w:szCs w:val="24"/>
              </w:rPr>
              <w:t>Повишаване на капацитета на училищните екипи за прилагане на добри практики за провеждане на извънучилищни и извънкласни дейности за обхващане и стимулиране на деца от етническите малцинства за образователна интеграция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96869" w:rsidRDefault="003B3C83" w:rsidP="0069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69">
              <w:rPr>
                <w:rFonts w:ascii="Times New Roman" w:hAnsi="Times New Roman" w:cs="Times New Roman"/>
                <w:sz w:val="24"/>
                <w:szCs w:val="24"/>
              </w:rPr>
              <w:t xml:space="preserve">училища, 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8A0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869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B32C2" w:rsidRDefault="003B3C83" w:rsidP="0078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C2">
              <w:rPr>
                <w:rFonts w:ascii="Times New Roman" w:hAnsi="Times New Roman" w:cs="Times New Roman"/>
                <w:sz w:val="24"/>
                <w:szCs w:val="24"/>
              </w:rPr>
              <w:t>ОПРЧР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ОПНОИР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CE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9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2.1. Осигуряване на условия за адекватна и равнопоставена медицинска помощ и здравна профилактика на представителите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всички етноси в община Балчик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7F69A0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A0">
              <w:rPr>
                <w:rFonts w:ascii="Times New Roman" w:hAnsi="Times New Roman" w:cs="Times New Roman"/>
                <w:sz w:val="24"/>
                <w:szCs w:val="24"/>
              </w:rPr>
              <w:t>Д.2.1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3B3C83" w:rsidP="00E4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AD">
              <w:rPr>
                <w:rFonts w:ascii="Times New Roman" w:hAnsi="Times New Roman" w:cs="Times New Roman"/>
                <w:sz w:val="24"/>
                <w:szCs w:val="24"/>
              </w:rPr>
              <w:t>Осъществяване на профилактични прегледи, имунизации и диагностика с мобилни кабинети в населени места с компактно население от етническите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3B3C83" w:rsidP="004D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AD">
              <w:rPr>
                <w:rFonts w:ascii="Times New Roman" w:hAnsi="Times New Roman" w:cs="Times New Roman"/>
                <w:sz w:val="24"/>
                <w:szCs w:val="24"/>
              </w:rPr>
              <w:t xml:space="preserve">Община Балчик, 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 xml:space="preserve">РЗИ,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3B3C83" w:rsidP="00E4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A255FB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FB">
              <w:rPr>
                <w:rFonts w:ascii="Times New Roman" w:hAnsi="Times New Roman" w:cs="Times New Roman"/>
                <w:sz w:val="24"/>
                <w:szCs w:val="24"/>
              </w:rPr>
              <w:t>ЕФ, НФ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7F69A0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A0">
              <w:rPr>
                <w:rFonts w:ascii="Times New Roman" w:hAnsi="Times New Roman" w:cs="Times New Roman"/>
                <w:sz w:val="24"/>
                <w:szCs w:val="24"/>
              </w:rPr>
              <w:t>Д.2.2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3B3C83" w:rsidP="00E4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AD">
              <w:rPr>
                <w:rFonts w:ascii="Times New Roman" w:hAnsi="Times New Roman" w:cs="Times New Roman"/>
                <w:sz w:val="24"/>
                <w:szCs w:val="24"/>
              </w:rPr>
              <w:t>Организиране на разяснителни кампании пред родители относно важността за регистриране на деца при личен лекар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3B3C83" w:rsidP="00E4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AD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>, ОПЛ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45FAD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2A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A255FB" w:rsidRDefault="004D4A85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ЕФ, РБ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EF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A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2.2. Увеличаване на процента на здравно осигурените лица сред уязвимите етнически групи.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6D">
              <w:rPr>
                <w:rFonts w:ascii="Times New Roman" w:hAnsi="Times New Roman" w:cs="Times New Roman"/>
                <w:sz w:val="24"/>
                <w:szCs w:val="24"/>
              </w:rPr>
              <w:t>Д.2.3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43739" w:rsidRDefault="003B3C83" w:rsidP="0004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39">
              <w:rPr>
                <w:rFonts w:ascii="Times New Roman" w:hAnsi="Times New Roman" w:cs="Times New Roman"/>
                <w:sz w:val="24"/>
                <w:szCs w:val="24"/>
              </w:rPr>
              <w:t>Повишаване на информираността на лицата в неравностойно положение, принадлежащи към етнически малцинства относно правата и задълженията на пациентите и видовите медицински услуги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43739" w:rsidRDefault="004D4A85" w:rsidP="0004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РЗИ, </w:t>
            </w:r>
            <w:r w:rsidR="003B3C83" w:rsidRPr="00043739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0437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43739" w:rsidRDefault="004D4A85" w:rsidP="004D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FA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6D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2.3. Повишаване на здравните знания и информираността на представителите на етническите малцинства. Обучение на здравни специалисти за работа в мултиетническа среда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6D">
              <w:rPr>
                <w:rFonts w:ascii="Times New Roman" w:hAnsi="Times New Roman" w:cs="Times New Roman"/>
                <w:sz w:val="24"/>
                <w:szCs w:val="24"/>
              </w:rPr>
              <w:t>Д.2.4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Повишаване на здравната култура чрез провеждане на разяснителни кампании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C478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4787A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A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Д.2.5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Назначаване и утвърждаване на здравен медиатор като координираща фигура между здравните институции и лицата от етническите групи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C478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4787A" w:rsidRDefault="003B3C83" w:rsidP="004D4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7A">
              <w:rPr>
                <w:rFonts w:ascii="Times New Roman" w:hAnsi="Times New Roman" w:cs="Times New Roman"/>
                <w:sz w:val="24"/>
                <w:szCs w:val="24"/>
              </w:rPr>
              <w:t>Общински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A8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4F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8D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2.4. Подобряване грижите за бременните жени, новородените и децата в предучилищна и училищна възраст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4F638D" w:rsidRDefault="003B3C83" w:rsidP="004F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Д.2.6</w:t>
            </w:r>
          </w:p>
          <w:p w:rsidR="003B3C83" w:rsidRPr="00FA1D6D" w:rsidRDefault="003B3C83" w:rsidP="004F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консултации, лектории</w:t>
            </w:r>
            <w:r w:rsidRPr="004F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семинари </w:t>
            </w:r>
            <w:r w:rsidRPr="004F638D">
              <w:rPr>
                <w:rFonts w:ascii="Times New Roman" w:hAnsi="Times New Roman" w:cs="Times New Roman"/>
                <w:sz w:val="24"/>
                <w:szCs w:val="24"/>
              </w:rPr>
              <w:t>в населени места с предимно ромско население по въпросите на сексуалното и репродуктивното здраве, семейно палниране, начините на предпазване от сексулано предавани инфекции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4F638D" w:rsidRDefault="003B3C83" w:rsidP="000B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8D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РЗИ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4F63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4F638D" w:rsidRDefault="004D4A85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3B3C83" w:rsidRPr="004F638D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4F638D" w:rsidRDefault="003B3C83" w:rsidP="004F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08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3.1. Подобряване на техническата инфраструктура на селата, кварталите и махалите, обитавани от компактно население на етническите малцинства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Д.3.2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Подобряване на водоснабдителната и канализационната мрежа на градове и села, обитавани от компактно население на етнически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0B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C32A57" w:rsidP="000B5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</w:t>
            </w:r>
            <w:r w:rsidR="003B3C83" w:rsidRPr="00CA1FF3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ОПОС, ПРСР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Рехабилитация на уличната мрежа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0B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CA1F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Общински бюджет, ПРСР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AE0">
              <w:rPr>
                <w:rFonts w:ascii="Times New Roman" w:hAnsi="Times New Roman" w:cs="Times New Roman"/>
                <w:sz w:val="24"/>
                <w:szCs w:val="24"/>
              </w:rPr>
              <w:t>оддържане на сгради за обществено ползване - читалища, библиотеки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8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04">
              <w:rPr>
                <w:rFonts w:ascii="Times New Roman" w:hAnsi="Times New Roman" w:cs="Times New Roman"/>
                <w:sz w:val="24"/>
                <w:szCs w:val="24"/>
              </w:rPr>
              <w:t>Общински бюджет, ПРСР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Д.3.5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Поддържане</w:t>
            </w:r>
            <w:r w:rsidRPr="00194AE0">
              <w:rPr>
                <w:rFonts w:ascii="Times New Roman" w:hAnsi="Times New Roman" w:cs="Times New Roman"/>
                <w:sz w:val="24"/>
                <w:szCs w:val="24"/>
              </w:rPr>
              <w:t xml:space="preserve"> на обекти на социалната инфраструктура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8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C2508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04">
              <w:rPr>
                <w:rFonts w:ascii="Times New Roman" w:hAnsi="Times New Roman" w:cs="Times New Roman"/>
                <w:sz w:val="24"/>
                <w:szCs w:val="24"/>
              </w:rPr>
              <w:t>Общински бюджет, ПРСР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AB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3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3.2. Подобряване на жилищната условия на социално слаби ромски и други уязвими семейства.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Д.3.7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31">
              <w:rPr>
                <w:rFonts w:ascii="Times New Roman" w:hAnsi="Times New Roman" w:cs="Times New Roman"/>
                <w:sz w:val="24"/>
                <w:szCs w:val="24"/>
              </w:rPr>
              <w:t>Стимулиране участието на лицата от етническите малцинства за подобряване на жилищните условия, подържане и хигиенизиране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70C04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04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  <w:r w:rsidR="008A0E98">
              <w:rPr>
                <w:rFonts w:ascii="Times New Roman" w:hAnsi="Times New Roman" w:cs="Times New Roman"/>
                <w:sz w:val="24"/>
                <w:szCs w:val="24"/>
              </w:rPr>
              <w:t>, РЗИ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D395E" w:rsidRDefault="00653D40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>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D395E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5E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06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1F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3.3. Изграждане и рехабилитация на социални жилища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Д.3.9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A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Усъвършенстване</w:t>
            </w:r>
            <w:r w:rsidRPr="00AB6331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B6331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критерии за оценка за подбор на нуждаещите се лица от социални жилища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70C04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04">
              <w:rPr>
                <w:rFonts w:ascii="Times New Roman" w:hAnsi="Times New Roman" w:cs="Times New Roman"/>
                <w:sz w:val="24"/>
                <w:szCs w:val="24"/>
              </w:rPr>
              <w:t>Община Балчик,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653D40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B3C83" w:rsidRPr="000D39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0D395E" w:rsidRDefault="004D4A85" w:rsidP="00AE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Д.3.10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09">
              <w:rPr>
                <w:rFonts w:ascii="Times New Roman" w:hAnsi="Times New Roman" w:cs="Times New Roman"/>
                <w:sz w:val="24"/>
                <w:szCs w:val="24"/>
              </w:rPr>
              <w:t>Привличане на НПО и изявени лица от общността за изграждане на поведенчески модели за формиране на отношение на отговорен и добър стопанин при предоставяне на право на ползване на недвижим имот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F951DB" w:rsidRDefault="003B3C83" w:rsidP="00F9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D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653D40" w:rsidP="00BC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C83">
              <w:rPr>
                <w:rFonts w:ascii="Times New Roman" w:hAnsi="Times New Roman" w:cs="Times New Roman"/>
                <w:sz w:val="24"/>
                <w:szCs w:val="24"/>
              </w:rPr>
              <w:t>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1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D15CB" w:rsidRDefault="003B3C83" w:rsidP="009D1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8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4.1. Обучение и повишаване на квалификацията на безработни и ниско платени лица, представители на етническите малцинства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9">
              <w:rPr>
                <w:rFonts w:ascii="Times New Roman" w:hAnsi="Times New Roman" w:cs="Times New Roman"/>
                <w:sz w:val="24"/>
                <w:szCs w:val="24"/>
              </w:rPr>
              <w:t>Д.4.1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B9">
              <w:rPr>
                <w:rFonts w:ascii="Times New Roman" w:hAnsi="Times New Roman" w:cs="Times New Roman"/>
                <w:sz w:val="24"/>
                <w:szCs w:val="24"/>
              </w:rPr>
              <w:t>Организиране на професионални обучителни курсове за безработни лица, представители на етническите малцинства, включително по традиционни за ромите занаяти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1571C" w:rsidRDefault="003B3C83" w:rsidP="0031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1C">
              <w:rPr>
                <w:rFonts w:ascii="Times New Roman" w:hAnsi="Times New Roman" w:cs="Times New Roman"/>
                <w:sz w:val="24"/>
                <w:szCs w:val="24"/>
              </w:rPr>
              <w:t>ДБТ, НПО, частен сектор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3B3C83" w:rsidP="00BC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3B3C83" w:rsidP="00B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1">
              <w:rPr>
                <w:rFonts w:ascii="Times New Roman" w:hAnsi="Times New Roman" w:cs="Times New Roman"/>
                <w:sz w:val="24"/>
                <w:szCs w:val="24"/>
              </w:rPr>
              <w:t>ЕФ, ОПРЧР, частен сектор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Д.4.2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B9">
              <w:rPr>
                <w:rFonts w:ascii="Times New Roman" w:hAnsi="Times New Roman" w:cs="Times New Roman"/>
                <w:sz w:val="24"/>
                <w:szCs w:val="24"/>
              </w:rPr>
              <w:t>Организиране на квалификационни курсове за безработни с по-високо образование по компютърна грамотност, предприемачество, изготвяне на бизнес проекти, започване и стартиране на собствен бизнес, социални дейности и др.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1571C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1C">
              <w:rPr>
                <w:rFonts w:ascii="Times New Roman" w:hAnsi="Times New Roman" w:cs="Times New Roman"/>
                <w:sz w:val="24"/>
                <w:szCs w:val="24"/>
              </w:rPr>
              <w:t>ДБТ, Община Балчик, частен сектор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B57744" w:rsidP="0020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C7CC1" w:rsidRDefault="003B3C83" w:rsidP="00B5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C1">
              <w:rPr>
                <w:rFonts w:ascii="Times New Roman" w:hAnsi="Times New Roman" w:cs="Times New Roman"/>
                <w:sz w:val="24"/>
                <w:szCs w:val="24"/>
              </w:rPr>
              <w:t>ЕФ, ОПРЧР, частен сектор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6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Специфична цел 4.2. Мотивиране на неактивни и обезкуражени лица от етнически малцинства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Насърчаване на заетостта чрез включване на безработните лица от етнически малцинства в програми и мерки финансирани по Закона за насърчаване на заетостта и оперативните програми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E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ДБТ, НПО, частен сектор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653D40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A0E98" w:rsidRPr="00CA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83" w:rsidRPr="00CA1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НФ, ОПРЧР, частен сектор</w:t>
            </w:r>
          </w:p>
        </w:tc>
      </w:tr>
      <w:tr w:rsidR="003B3C83" w:rsidTr="008A0E98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02">
              <w:rPr>
                <w:rFonts w:ascii="Times New Roman" w:hAnsi="Times New Roman" w:cs="Times New Roman"/>
                <w:sz w:val="24"/>
                <w:szCs w:val="24"/>
              </w:rPr>
              <w:t>Организиране на срещи, семинари и информационни кампании с цел мотивиране на неактивни и обезкуражени лица от етнически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E24E66" w:rsidRDefault="003B3C83" w:rsidP="00E2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66">
              <w:rPr>
                <w:rFonts w:ascii="Times New Roman" w:hAnsi="Times New Roman" w:cs="Times New Roman"/>
                <w:sz w:val="24"/>
                <w:szCs w:val="24"/>
              </w:rPr>
              <w:t>НПО, 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AE795D" w:rsidRDefault="00C3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</w:t>
            </w:r>
            <w:r w:rsidR="003B3C83" w:rsidRPr="00AE795D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AE795D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D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D4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7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4.3. Подобряване достъпа до пазара на труда, повишаване на заетостта и доходите на населението от етническите групи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642081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Д.4.6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53">
              <w:rPr>
                <w:rFonts w:ascii="Times New Roman" w:hAnsi="Times New Roman" w:cs="Times New Roman"/>
                <w:sz w:val="24"/>
                <w:szCs w:val="24"/>
              </w:rPr>
              <w:t>Разкриване на изнесени работни места на бюрото по труда или консултативни приемни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B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59">
              <w:rPr>
                <w:rFonts w:ascii="Times New Roman" w:hAnsi="Times New Roman" w:cs="Times New Roman"/>
                <w:sz w:val="24"/>
                <w:szCs w:val="24"/>
              </w:rPr>
              <w:t>ДБТ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B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642081" w:rsidRDefault="003B3C83" w:rsidP="00C0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Д.4.8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A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53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на лица от етническите групи в национални програми и мерки за заетост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B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59">
              <w:rPr>
                <w:rFonts w:ascii="Times New Roman" w:hAnsi="Times New Roman" w:cs="Times New Roman"/>
                <w:sz w:val="24"/>
                <w:szCs w:val="24"/>
              </w:rPr>
              <w:t>ДБТ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B314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59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642081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Д.4.9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53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информационни дни на «Отворените врати» за запознаване с възможности за кандидатстване по проекти за собствен бизнес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B3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59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B314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31459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59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68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0A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5.1. Борба с дискриминацията, повишаване на осведомеността относно основните човешки права и правната култура на етническите малцинства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B5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A">
              <w:rPr>
                <w:rFonts w:ascii="Times New Roman" w:hAnsi="Times New Roman" w:cs="Times New Roman"/>
                <w:sz w:val="24"/>
                <w:szCs w:val="24"/>
              </w:rPr>
              <w:t>Провеждане на информационни кампании за повишаване на осведомеността относно права и правната култура на етническите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E4F5A" w:rsidRDefault="00B57744" w:rsidP="009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A">
              <w:rPr>
                <w:rFonts w:ascii="Times New Roman" w:hAnsi="Times New Roman" w:cs="Times New Roman"/>
                <w:sz w:val="24"/>
                <w:szCs w:val="24"/>
              </w:rPr>
              <w:t>РПУ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83" w:rsidRPr="009E4F5A">
              <w:rPr>
                <w:rFonts w:ascii="Times New Roman" w:hAnsi="Times New Roman" w:cs="Times New Roman"/>
                <w:sz w:val="24"/>
                <w:szCs w:val="24"/>
              </w:rPr>
              <w:t>Община Балчик,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83" w:rsidRPr="00175D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3B3C83" w:rsidP="001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BB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,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175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B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5.2. Осигуряване на условия за участие на етническите малцинства в процеса на вземане на решения при разработването и прилагането на местни интеграционни политики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BB">
              <w:rPr>
                <w:rFonts w:ascii="Times New Roman" w:hAnsi="Times New Roman" w:cs="Times New Roman"/>
                <w:sz w:val="24"/>
                <w:szCs w:val="24"/>
              </w:rPr>
              <w:t>Стимулиране участието на структурите на гражданското общество, ангажирани с проблемите на ромското включване, в процеса на формиране, прилагане и мониторинг на интеграционите политики.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3B3C83" w:rsidP="001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B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3B3C83" w:rsidP="001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BB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A3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8F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5.3. Подобряване на ефективността на работа на полицейски служители в мултиетническа среда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786F5F" w:rsidRDefault="003B3C83" w:rsidP="00374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Популяризиране дейността на „Детско полицейско управление“ от ОУ „Антим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 xml:space="preserve"> и СУ „Христо Ботев“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другите училища в общината за изграждане на положително отношение към полицейската работа и запознаване на децата от ромски произход с правата и задълженията им.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742D7" w:rsidRDefault="003B3C83" w:rsidP="00B5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РПУ, ОУ 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C0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765568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на МВР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Д.5.5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3472C9" w:rsidRDefault="003B3C83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Осъществяване на ефективни</w:t>
            </w:r>
            <w:r w:rsidRPr="00984C8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срещу разпространението на наркотиците в ромските квартали и квартали със смесено население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765568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68">
              <w:rPr>
                <w:rFonts w:ascii="Times New Roman" w:hAnsi="Times New Roman" w:cs="Times New Roman"/>
                <w:sz w:val="24"/>
                <w:szCs w:val="24"/>
              </w:rPr>
              <w:t>Община Балчик, РПУ,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175DBB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175D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765568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86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5A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5.4. Осъществяване на съвместни действия на полицията и ромската общност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Д.5.7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семинари, срещи в училищата за повишаване на осведомеността по въпросите за агресията сред подрастващите,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наркоманията, 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тютюнопушенето, употреба на алкохол, домашното 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насилие и др.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Училища, 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Делегирани бюджети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9F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5.5. Защита правата на ромската жена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Д.5.8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C0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Образователни д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ейности срещу нарушаване правата на ромските жени в следствие на традиционни ромски практики за съжителство на съпру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жески начала с непълнолетни и з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употреба с родителската власт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9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училища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Д.5.9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Превенция по наболелите проблеми на ромската жена – ранните бракове и ранната раждаемост, изоставянето на децата в домовете за отглеждане, проституция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9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РЗИ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>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653D40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9F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6.1. Съхранение и развитие на традиционните за всеки етнос - култура, творчество и обичаи. Равен достъп до обществения и културен живот на Общината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Д.6.1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Повишаване на капацитета на служителите на читалища за запазване, развитие и разпространяване на ромската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организиране на обучение на секретарите на читалища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B5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Община Балчик, 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ОПРЧР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Д.6.2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Подкрепа за разширяване на дейността на читалищата в райони със смесено етническо население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B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  <w:r w:rsidR="003B3C83" w:rsidRPr="009F65D1">
              <w:rPr>
                <w:rFonts w:ascii="Times New Roman" w:hAnsi="Times New Roman" w:cs="Times New Roman"/>
                <w:sz w:val="24"/>
                <w:szCs w:val="24"/>
              </w:rPr>
              <w:t>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Д.6.3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B7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Включване на мероприятия за отбелязване на специфични за етническите малци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нства празници и традиционни че</w:t>
            </w: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 xml:space="preserve">ствания в културния календар на Община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B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B57744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FA1D6D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Д.6.4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84C89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Осигуряване на подкрепа на индивидуалното и групово участие на творци и изпълнители от етническите малцинства в национални конкурси и фестивали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B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Община Балчик, НПО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D1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B57744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Default="003B3C83" w:rsidP="00BE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AD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6.2. Повишаване на осведомеността по отношение на ромите и тяхната култура.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98">
              <w:rPr>
                <w:rFonts w:ascii="Times New Roman" w:hAnsi="Times New Roman" w:cs="Times New Roman"/>
                <w:sz w:val="24"/>
                <w:szCs w:val="24"/>
              </w:rPr>
              <w:t>Д.6.5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Организиране на обучения на служителите в администрацията за повишаване на капацитета им по отношение на културните ценности и обичаи на различните етнически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E0098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BE00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E0098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3B3C83" w:rsidTr="008A0E98">
        <w:tc>
          <w:tcPr>
            <w:tcW w:w="1442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BE0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Специфична цел 6.3. Присъствие на малцинствените общности в медиите</w:t>
            </w:r>
          </w:p>
        </w:tc>
      </w:tr>
      <w:tr w:rsidR="003B3C83" w:rsidTr="00910ECE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3C83" w:rsidRPr="009F65D1" w:rsidRDefault="003B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Д.6.6</w:t>
            </w:r>
          </w:p>
        </w:tc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34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Разработване и разпространение на информационни материали, представящи културата и традициите на етническите малцинства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CA1FF3" w:rsidRDefault="003B3C83" w:rsidP="00B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F3">
              <w:rPr>
                <w:rFonts w:ascii="Times New Roman" w:hAnsi="Times New Roman" w:cs="Times New Roman"/>
                <w:sz w:val="24"/>
                <w:szCs w:val="24"/>
              </w:rPr>
              <w:t>Община Балчик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E0098" w:rsidRDefault="00D22281" w:rsidP="0065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C83" w:rsidRPr="00BE00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83" w:rsidRPr="00BE0098" w:rsidRDefault="003B3C83" w:rsidP="00EF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98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</w:tbl>
    <w:p w:rsidR="00AB3883" w:rsidRPr="00AB3883" w:rsidRDefault="00AB3883" w:rsidP="008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83" w:rsidRPr="00AB3883" w:rsidSect="008A0E98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4AA5"/>
    <w:multiLevelType w:val="multilevel"/>
    <w:tmpl w:val="E5CA3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3"/>
    <w:rsid w:val="00043739"/>
    <w:rsid w:val="00057EC8"/>
    <w:rsid w:val="0006351F"/>
    <w:rsid w:val="000914DB"/>
    <w:rsid w:val="00092941"/>
    <w:rsid w:val="000A0DD2"/>
    <w:rsid w:val="000B5909"/>
    <w:rsid w:val="000B5A20"/>
    <w:rsid w:val="000B5CC7"/>
    <w:rsid w:val="000B76EF"/>
    <w:rsid w:val="000C7978"/>
    <w:rsid w:val="000D395E"/>
    <w:rsid w:val="000F6768"/>
    <w:rsid w:val="001062A9"/>
    <w:rsid w:val="00130F27"/>
    <w:rsid w:val="00175DBB"/>
    <w:rsid w:val="00175DC1"/>
    <w:rsid w:val="00194AE0"/>
    <w:rsid w:val="001B32C2"/>
    <w:rsid w:val="001C2508"/>
    <w:rsid w:val="001D5B78"/>
    <w:rsid w:val="001D71D8"/>
    <w:rsid w:val="001E5A34"/>
    <w:rsid w:val="00203206"/>
    <w:rsid w:val="00205709"/>
    <w:rsid w:val="00213C22"/>
    <w:rsid w:val="002752A2"/>
    <w:rsid w:val="0028372A"/>
    <w:rsid w:val="002C2626"/>
    <w:rsid w:val="003146DD"/>
    <w:rsid w:val="0031571C"/>
    <w:rsid w:val="0032175D"/>
    <w:rsid w:val="00331AA8"/>
    <w:rsid w:val="00334510"/>
    <w:rsid w:val="00335B78"/>
    <w:rsid w:val="003472C9"/>
    <w:rsid w:val="00370C04"/>
    <w:rsid w:val="003742D7"/>
    <w:rsid w:val="003802A2"/>
    <w:rsid w:val="00394352"/>
    <w:rsid w:val="00395953"/>
    <w:rsid w:val="003A1666"/>
    <w:rsid w:val="003B02DD"/>
    <w:rsid w:val="003B1362"/>
    <w:rsid w:val="003B2DAC"/>
    <w:rsid w:val="003B3C83"/>
    <w:rsid w:val="00406D45"/>
    <w:rsid w:val="00427E2F"/>
    <w:rsid w:val="004521F8"/>
    <w:rsid w:val="00477206"/>
    <w:rsid w:val="0048568B"/>
    <w:rsid w:val="00487AEC"/>
    <w:rsid w:val="004A4F1E"/>
    <w:rsid w:val="004C5176"/>
    <w:rsid w:val="004D3706"/>
    <w:rsid w:val="004D4A85"/>
    <w:rsid w:val="004E1143"/>
    <w:rsid w:val="004F638D"/>
    <w:rsid w:val="00520DE0"/>
    <w:rsid w:val="0052255F"/>
    <w:rsid w:val="00537033"/>
    <w:rsid w:val="00545ED4"/>
    <w:rsid w:val="00546363"/>
    <w:rsid w:val="0055670C"/>
    <w:rsid w:val="0058357E"/>
    <w:rsid w:val="005951F6"/>
    <w:rsid w:val="005C6643"/>
    <w:rsid w:val="00605D82"/>
    <w:rsid w:val="00622F9F"/>
    <w:rsid w:val="0062670C"/>
    <w:rsid w:val="00642081"/>
    <w:rsid w:val="0064292F"/>
    <w:rsid w:val="00653D40"/>
    <w:rsid w:val="00660E8E"/>
    <w:rsid w:val="006632EA"/>
    <w:rsid w:val="00681110"/>
    <w:rsid w:val="0068430A"/>
    <w:rsid w:val="00687456"/>
    <w:rsid w:val="0069229B"/>
    <w:rsid w:val="00696869"/>
    <w:rsid w:val="006B4943"/>
    <w:rsid w:val="006C4AEF"/>
    <w:rsid w:val="006E00CA"/>
    <w:rsid w:val="00705A0A"/>
    <w:rsid w:val="0074021A"/>
    <w:rsid w:val="00765568"/>
    <w:rsid w:val="00777F62"/>
    <w:rsid w:val="00786F5F"/>
    <w:rsid w:val="007C300E"/>
    <w:rsid w:val="007F69A0"/>
    <w:rsid w:val="00831ED9"/>
    <w:rsid w:val="00845DAC"/>
    <w:rsid w:val="0086325A"/>
    <w:rsid w:val="00895436"/>
    <w:rsid w:val="008A0E98"/>
    <w:rsid w:val="008E5EAB"/>
    <w:rsid w:val="00910ECE"/>
    <w:rsid w:val="00920BF7"/>
    <w:rsid w:val="00924F5A"/>
    <w:rsid w:val="009529A3"/>
    <w:rsid w:val="00953815"/>
    <w:rsid w:val="00967FB9"/>
    <w:rsid w:val="00976D02"/>
    <w:rsid w:val="00984C89"/>
    <w:rsid w:val="009A21F3"/>
    <w:rsid w:val="009B674D"/>
    <w:rsid w:val="009D15CB"/>
    <w:rsid w:val="009E4F5A"/>
    <w:rsid w:val="009F3563"/>
    <w:rsid w:val="009F65D1"/>
    <w:rsid w:val="00A114B5"/>
    <w:rsid w:val="00A255FB"/>
    <w:rsid w:val="00A3678F"/>
    <w:rsid w:val="00A514C0"/>
    <w:rsid w:val="00AB3883"/>
    <w:rsid w:val="00AB6331"/>
    <w:rsid w:val="00AC59B9"/>
    <w:rsid w:val="00AE36D9"/>
    <w:rsid w:val="00AE795D"/>
    <w:rsid w:val="00B2432B"/>
    <w:rsid w:val="00B262FB"/>
    <w:rsid w:val="00B31459"/>
    <w:rsid w:val="00B57744"/>
    <w:rsid w:val="00B74DA7"/>
    <w:rsid w:val="00B913B5"/>
    <w:rsid w:val="00BC7CC1"/>
    <w:rsid w:val="00BE0098"/>
    <w:rsid w:val="00BE029B"/>
    <w:rsid w:val="00BE249A"/>
    <w:rsid w:val="00BF6CBD"/>
    <w:rsid w:val="00C0376C"/>
    <w:rsid w:val="00C0718A"/>
    <w:rsid w:val="00C3057C"/>
    <w:rsid w:val="00C32A57"/>
    <w:rsid w:val="00C34536"/>
    <w:rsid w:val="00C4787A"/>
    <w:rsid w:val="00C64B56"/>
    <w:rsid w:val="00CA1FF3"/>
    <w:rsid w:val="00CC53E6"/>
    <w:rsid w:val="00CE659B"/>
    <w:rsid w:val="00D0135A"/>
    <w:rsid w:val="00D22281"/>
    <w:rsid w:val="00D32D14"/>
    <w:rsid w:val="00D3371D"/>
    <w:rsid w:val="00D44A79"/>
    <w:rsid w:val="00D671C8"/>
    <w:rsid w:val="00D7427A"/>
    <w:rsid w:val="00D8088C"/>
    <w:rsid w:val="00D84758"/>
    <w:rsid w:val="00DA3F84"/>
    <w:rsid w:val="00DC7131"/>
    <w:rsid w:val="00DF6AFD"/>
    <w:rsid w:val="00E24830"/>
    <w:rsid w:val="00E24E66"/>
    <w:rsid w:val="00E427BE"/>
    <w:rsid w:val="00E45FAD"/>
    <w:rsid w:val="00E91E2B"/>
    <w:rsid w:val="00EA2E65"/>
    <w:rsid w:val="00EF00C5"/>
    <w:rsid w:val="00F2180A"/>
    <w:rsid w:val="00F21B29"/>
    <w:rsid w:val="00F310D4"/>
    <w:rsid w:val="00F651F0"/>
    <w:rsid w:val="00F704E2"/>
    <w:rsid w:val="00F76ED7"/>
    <w:rsid w:val="00F951DB"/>
    <w:rsid w:val="00FA1D6D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823CB"/>
  <w15:docId w15:val="{D0FA48D8-0B9C-4152-8A6F-0EA5739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11</cp:revision>
  <dcterms:created xsi:type="dcterms:W3CDTF">2019-03-18T14:37:00Z</dcterms:created>
  <dcterms:modified xsi:type="dcterms:W3CDTF">2024-01-09T09:17:00Z</dcterms:modified>
</cp:coreProperties>
</file>