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A0F" w:rsidRPr="0037356B" w:rsidRDefault="00290A0F" w:rsidP="00D42222">
      <w:pPr>
        <w:jc w:val="right"/>
        <w:rPr>
          <w:b/>
          <w:bCs/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Образец № 4</w:t>
      </w:r>
    </w:p>
    <w:p w:rsidR="00290A0F" w:rsidRPr="0037356B" w:rsidRDefault="00290A0F" w:rsidP="00D42222">
      <w:pPr>
        <w:jc w:val="center"/>
        <w:rPr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 xml:space="preserve">ДЕКЛАРАЦИЯ  </w:t>
      </w:r>
    </w:p>
    <w:p w:rsidR="00290A0F" w:rsidRPr="0037356B" w:rsidRDefault="00290A0F" w:rsidP="00D42222">
      <w:pPr>
        <w:pStyle w:val="Heading2"/>
        <w:keepNext w:val="0"/>
        <w:spacing w:before="0"/>
        <w:jc w:val="center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37356B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по чл. 47, ал. 1, т. 1 и ал. 5, т. 1 от ЗОП</w:t>
      </w:r>
    </w:p>
    <w:p w:rsidR="00290A0F" w:rsidRPr="0037356B" w:rsidRDefault="00290A0F" w:rsidP="00D42222">
      <w:pPr>
        <w:rPr>
          <w:sz w:val="24"/>
          <w:szCs w:val="24"/>
          <w:lang w:val="bg-BG"/>
        </w:rPr>
      </w:pPr>
    </w:p>
    <w:p w:rsidR="00290A0F" w:rsidRPr="0037356B" w:rsidRDefault="00290A0F" w:rsidP="00D42222">
      <w:pPr>
        <w:ind w:firstLine="72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Долуподписаният/ата ..................................................................................................... от гр. .........................................., адрес .............................................., л.к. №: ............................................., изд. на ..............................................от ..............................., в качеството  си на ......................................................................................................................</w:t>
      </w:r>
    </w:p>
    <w:p w:rsidR="00290A0F" w:rsidRPr="0037356B" w:rsidRDefault="00290A0F" w:rsidP="00D42222">
      <w:pPr>
        <w:ind w:firstLine="720"/>
        <w:jc w:val="both"/>
        <w:rPr>
          <w:i/>
          <w:iCs/>
          <w:sz w:val="24"/>
          <w:szCs w:val="24"/>
          <w:lang w:val="bg-BG"/>
        </w:rPr>
      </w:pP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  <w:t>/ръководител, управител, директор и др./</w:t>
      </w:r>
    </w:p>
    <w:p w:rsidR="00290A0F" w:rsidRPr="0037356B" w:rsidRDefault="00290A0F" w:rsidP="00D42222">
      <w:pPr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на ................................................................................................................................................,</w:t>
      </w:r>
    </w:p>
    <w:p w:rsidR="00290A0F" w:rsidRPr="0037356B" w:rsidRDefault="00290A0F" w:rsidP="00D42222">
      <w:pPr>
        <w:jc w:val="both"/>
        <w:rPr>
          <w:i/>
          <w:iCs/>
          <w:sz w:val="24"/>
          <w:szCs w:val="24"/>
          <w:lang w:val="bg-BG"/>
        </w:rPr>
      </w:pP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  <w:t>/наименование на юридическото лице/</w:t>
      </w:r>
    </w:p>
    <w:p w:rsidR="00290A0F" w:rsidRPr="00B42F11" w:rsidRDefault="00290A0F" w:rsidP="007312C6">
      <w:pPr>
        <w:widowControl w:val="0"/>
        <w:autoSpaceDE w:val="0"/>
        <w:autoSpaceDN w:val="0"/>
        <w:adjustRightInd w:val="0"/>
        <w:jc w:val="both"/>
        <w:rPr>
          <w:sz w:val="11"/>
          <w:szCs w:val="11"/>
          <w:lang w:val="bg-BG"/>
        </w:rPr>
      </w:pPr>
      <w:r w:rsidRPr="0037356B">
        <w:rPr>
          <w:sz w:val="24"/>
          <w:szCs w:val="24"/>
          <w:lang w:val="bg-BG"/>
        </w:rPr>
        <w:t xml:space="preserve">със седалище и адрес на управление: ....................................................................................., с единен идентификационен номер ............................, </w:t>
      </w:r>
      <w:bookmarkStart w:id="0" w:name="_GoBack"/>
      <w:bookmarkEnd w:id="0"/>
      <w:r w:rsidRPr="007312C6">
        <w:rPr>
          <w:sz w:val="24"/>
          <w:szCs w:val="24"/>
          <w:lang w:val="bg-BG" w:eastAsia="en-US"/>
        </w:rPr>
        <w:t xml:space="preserve">участник в процедура за възлагане на обществени поръчки с предмет  </w:t>
      </w:r>
      <w:r w:rsidRPr="007312C6">
        <w:rPr>
          <w:w w:val="105"/>
          <w:sz w:val="24"/>
          <w:szCs w:val="24"/>
          <w:lang w:val="bg-BG"/>
        </w:rPr>
        <w:t>„</w:t>
      </w:r>
      <w:r w:rsidRPr="007312C6">
        <w:rPr>
          <w:spacing w:val="1"/>
          <w:w w:val="105"/>
          <w:sz w:val="24"/>
          <w:szCs w:val="24"/>
          <w:lang w:val="bg-BG"/>
        </w:rPr>
        <w:t xml:space="preserve">Изработка на материали свързани с осигуряване на публичност по проект </w:t>
      </w:r>
      <w:r w:rsidRPr="007312C6">
        <w:rPr>
          <w:color w:val="000000"/>
          <w:sz w:val="24"/>
          <w:szCs w:val="24"/>
          <w:lang w:val="bg-BG"/>
        </w:rPr>
        <w:t>„</w:t>
      </w:r>
      <w:r>
        <w:rPr>
          <w:color w:val="000000"/>
          <w:sz w:val="24"/>
          <w:szCs w:val="24"/>
          <w:lang w:val="bg-BG"/>
        </w:rPr>
        <w:t>РибАрт фест Балчик</w:t>
      </w:r>
      <w:r w:rsidRPr="007312C6">
        <w:rPr>
          <w:color w:val="000000"/>
          <w:sz w:val="24"/>
          <w:szCs w:val="24"/>
          <w:lang w:val="bg-BG"/>
        </w:rPr>
        <w:t>”, финансиран по Оперативна програма</w:t>
      </w:r>
      <w:r>
        <w:rPr>
          <w:color w:val="000000"/>
          <w:sz w:val="24"/>
          <w:szCs w:val="24"/>
          <w:lang w:val="bg-BG"/>
        </w:rPr>
        <w:t xml:space="preserve"> за развитие на сектор</w:t>
      </w:r>
      <w:r w:rsidRPr="007312C6">
        <w:rPr>
          <w:color w:val="000000"/>
          <w:sz w:val="24"/>
          <w:szCs w:val="24"/>
          <w:lang w:val="bg-BG"/>
        </w:rPr>
        <w:t xml:space="preserve"> „</w:t>
      </w:r>
      <w:r>
        <w:rPr>
          <w:color w:val="000000"/>
          <w:sz w:val="24"/>
          <w:szCs w:val="24"/>
          <w:lang w:val="bg-BG"/>
        </w:rPr>
        <w:t>Рибарство</w:t>
      </w:r>
      <w:r w:rsidRPr="007312C6">
        <w:rPr>
          <w:color w:val="000000"/>
          <w:sz w:val="24"/>
          <w:szCs w:val="24"/>
          <w:lang w:val="bg-BG"/>
        </w:rPr>
        <w:t>” 2007-2013 г.</w:t>
      </w:r>
    </w:p>
    <w:p w:rsidR="00290A0F" w:rsidRPr="0037356B" w:rsidRDefault="00290A0F" w:rsidP="00D42222">
      <w:pPr>
        <w:jc w:val="both"/>
        <w:rPr>
          <w:sz w:val="24"/>
          <w:szCs w:val="24"/>
          <w:lang w:val="bg-BG"/>
        </w:rPr>
      </w:pPr>
    </w:p>
    <w:p w:rsidR="00290A0F" w:rsidRPr="0037356B" w:rsidRDefault="00290A0F" w:rsidP="00D42222">
      <w:pPr>
        <w:jc w:val="center"/>
        <w:rPr>
          <w:b/>
          <w:bCs/>
          <w:sz w:val="24"/>
          <w:szCs w:val="24"/>
          <w:lang w:val="ru-RU"/>
        </w:rPr>
      </w:pPr>
    </w:p>
    <w:p w:rsidR="00290A0F" w:rsidRPr="0037356B" w:rsidRDefault="00290A0F" w:rsidP="00D42222">
      <w:pPr>
        <w:jc w:val="center"/>
        <w:rPr>
          <w:b/>
          <w:bCs/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ДЕКЛАРИРАМ СЛЕДНОТО:</w:t>
      </w:r>
    </w:p>
    <w:p w:rsidR="00290A0F" w:rsidRPr="0037356B" w:rsidRDefault="00290A0F" w:rsidP="00D4222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  <w:lang w:val="ru-RU"/>
        </w:rPr>
      </w:pPr>
    </w:p>
    <w:p w:rsidR="00290A0F" w:rsidRPr="0037356B" w:rsidRDefault="00290A0F" w:rsidP="0037356B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1.</w:t>
      </w:r>
      <w:r w:rsidRPr="0037356B">
        <w:rPr>
          <w:sz w:val="24"/>
          <w:szCs w:val="24"/>
          <w:lang w:val="bg-BG"/>
        </w:rPr>
        <w:t xml:space="preserve"> Не съм осъден с влязла в сила присъда за:</w:t>
      </w:r>
    </w:p>
    <w:p w:rsidR="00290A0F" w:rsidRPr="0037356B" w:rsidRDefault="00290A0F" w:rsidP="00390F04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престъпление против финансовата, данъчната или осигурителната система, включително изпиране на пари, по чл.253-260 от Наказателния кодекс (НК);</w:t>
      </w:r>
    </w:p>
    <w:p w:rsidR="00290A0F" w:rsidRPr="0037356B" w:rsidRDefault="00290A0F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подкуп по чл.301-307 от НК;</w:t>
      </w:r>
    </w:p>
    <w:p w:rsidR="00290A0F" w:rsidRPr="0037356B" w:rsidRDefault="00290A0F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участие в организирана престъпна група по чл.321 и 321а от НК;</w:t>
      </w:r>
    </w:p>
    <w:p w:rsidR="00290A0F" w:rsidRPr="0037356B" w:rsidRDefault="00290A0F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престъпления против собствеността по чл.194-217 от НК;</w:t>
      </w:r>
    </w:p>
    <w:p w:rsidR="00290A0F" w:rsidRPr="0037356B" w:rsidRDefault="00290A0F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престъпление против стопанството по чл.219-252 от НК.</w:t>
      </w:r>
    </w:p>
    <w:p w:rsidR="00290A0F" w:rsidRPr="0037356B" w:rsidRDefault="00290A0F" w:rsidP="0037356B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2.</w:t>
      </w:r>
      <w:r w:rsidRPr="0037356B">
        <w:rPr>
          <w:sz w:val="24"/>
          <w:szCs w:val="24"/>
          <w:lang w:val="bg-BG"/>
        </w:rPr>
        <w:t xml:space="preserve">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290A0F" w:rsidRPr="0037356B" w:rsidRDefault="00290A0F" w:rsidP="0037356B">
      <w:pPr>
        <w:jc w:val="both"/>
        <w:rPr>
          <w:b/>
          <w:bCs/>
          <w:sz w:val="24"/>
          <w:szCs w:val="24"/>
          <w:lang w:val="ru-RU"/>
        </w:rPr>
      </w:pPr>
    </w:p>
    <w:p w:rsidR="00290A0F" w:rsidRPr="0037356B" w:rsidRDefault="00290A0F" w:rsidP="0037356B">
      <w:pPr>
        <w:ind w:right="72"/>
        <w:jc w:val="both"/>
        <w:rPr>
          <w:color w:val="000000"/>
          <w:spacing w:val="-2"/>
          <w:sz w:val="24"/>
          <w:szCs w:val="24"/>
          <w:lang w:val="bg-BG"/>
        </w:rPr>
      </w:pPr>
      <w:r w:rsidRPr="0037356B">
        <w:rPr>
          <w:color w:val="000000"/>
          <w:spacing w:val="-1"/>
          <w:sz w:val="24"/>
          <w:szCs w:val="24"/>
          <w:lang w:val="bg-BG"/>
        </w:rPr>
        <w:t xml:space="preserve">Задължавам се да уведомя Възложителя за всички настъпили промени в </w:t>
      </w:r>
      <w:r w:rsidRPr="0037356B">
        <w:rPr>
          <w:color w:val="000000"/>
          <w:spacing w:val="-2"/>
          <w:sz w:val="24"/>
          <w:szCs w:val="24"/>
          <w:lang w:val="bg-BG"/>
        </w:rPr>
        <w:t>декларираните по- горе обстоятелства в 7-дневен срок от настъпването им.</w:t>
      </w:r>
    </w:p>
    <w:p w:rsidR="00290A0F" w:rsidRPr="0037356B" w:rsidRDefault="00290A0F" w:rsidP="0037356B">
      <w:pPr>
        <w:widowControl w:val="0"/>
        <w:autoSpaceDE w:val="0"/>
        <w:autoSpaceDN w:val="0"/>
        <w:adjustRightInd w:val="0"/>
        <w:rPr>
          <w:sz w:val="24"/>
          <w:szCs w:val="24"/>
          <w:lang w:val="bg-BG"/>
        </w:rPr>
      </w:pPr>
    </w:p>
    <w:p w:rsidR="00290A0F" w:rsidRPr="0037356B" w:rsidRDefault="00290A0F" w:rsidP="00390F0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90A0F" w:rsidRPr="0037356B" w:rsidRDefault="00290A0F" w:rsidP="00D42222">
      <w:pPr>
        <w:rPr>
          <w:sz w:val="24"/>
          <w:szCs w:val="24"/>
          <w:lang w:val="ru-RU"/>
        </w:rPr>
      </w:pPr>
    </w:p>
    <w:p w:rsidR="00290A0F" w:rsidRPr="0037356B" w:rsidRDefault="00290A0F" w:rsidP="00D42222">
      <w:pPr>
        <w:rPr>
          <w:b/>
          <w:bCs/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................................ г.</w:t>
      </w:r>
      <w:r w:rsidRPr="0037356B">
        <w:rPr>
          <w:b/>
          <w:bCs/>
          <w:sz w:val="24"/>
          <w:szCs w:val="24"/>
          <w:lang w:val="bg-BG"/>
        </w:rPr>
        <w:tab/>
      </w:r>
      <w:r w:rsidRPr="0037356B">
        <w:rPr>
          <w:b/>
          <w:bCs/>
          <w:sz w:val="24"/>
          <w:szCs w:val="24"/>
          <w:lang w:val="bg-BG"/>
        </w:rPr>
        <w:tab/>
      </w:r>
      <w:r w:rsidRPr="0037356B">
        <w:rPr>
          <w:b/>
          <w:bCs/>
          <w:sz w:val="24"/>
          <w:szCs w:val="24"/>
          <w:lang w:val="bg-BG"/>
        </w:rPr>
        <w:tab/>
      </w:r>
      <w:r w:rsidRPr="0037356B">
        <w:rPr>
          <w:b/>
          <w:bCs/>
          <w:sz w:val="24"/>
          <w:szCs w:val="24"/>
          <w:lang w:val="bg-BG"/>
        </w:rPr>
        <w:tab/>
        <w:t xml:space="preserve">Декларатор: </w:t>
      </w:r>
      <w:r w:rsidRPr="0037356B">
        <w:rPr>
          <w:b/>
          <w:bCs/>
          <w:sz w:val="24"/>
          <w:szCs w:val="24"/>
          <w:lang w:val="bg-BG"/>
        </w:rPr>
        <w:softHyphen/>
      </w:r>
      <w:r w:rsidRPr="0037356B">
        <w:rPr>
          <w:b/>
          <w:bCs/>
          <w:sz w:val="24"/>
          <w:szCs w:val="24"/>
          <w:lang w:val="bg-BG"/>
        </w:rPr>
        <w:tab/>
      </w:r>
    </w:p>
    <w:p w:rsidR="00290A0F" w:rsidRPr="0037356B" w:rsidRDefault="00290A0F" w:rsidP="00D42222">
      <w:pPr>
        <w:rPr>
          <w:sz w:val="24"/>
          <w:szCs w:val="24"/>
          <w:lang w:val="bg-BG"/>
        </w:rPr>
      </w:pPr>
      <w:r w:rsidRPr="0037356B">
        <w:rPr>
          <w:i/>
          <w:iCs/>
          <w:sz w:val="24"/>
          <w:szCs w:val="24"/>
          <w:lang w:val="bg-BG"/>
        </w:rPr>
        <w:t>(дата на подписване)</w:t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  <w:t>(подпис и печат)</w:t>
      </w:r>
    </w:p>
    <w:p w:rsidR="00290A0F" w:rsidRPr="00DA687A" w:rsidRDefault="00290A0F" w:rsidP="00D42222">
      <w:pPr>
        <w:ind w:firstLine="288"/>
        <w:jc w:val="both"/>
        <w:rPr>
          <w:color w:val="000000"/>
          <w:spacing w:val="-4"/>
          <w:lang w:val="bg-BG"/>
        </w:rPr>
      </w:pPr>
    </w:p>
    <w:p w:rsidR="00290A0F" w:rsidRPr="00DA687A" w:rsidRDefault="00290A0F" w:rsidP="00D42222">
      <w:pPr>
        <w:ind w:firstLine="288"/>
        <w:jc w:val="both"/>
        <w:rPr>
          <w:lang w:val="bg-BG"/>
        </w:rPr>
      </w:pPr>
    </w:p>
    <w:p w:rsidR="00290A0F" w:rsidRPr="0037356B" w:rsidRDefault="00290A0F" w:rsidP="00D42222">
      <w:pPr>
        <w:ind w:firstLine="708"/>
        <w:jc w:val="both"/>
        <w:rPr>
          <w:sz w:val="18"/>
          <w:szCs w:val="18"/>
          <w:lang w:val="bg-BG"/>
        </w:rPr>
      </w:pPr>
      <w:r w:rsidRPr="0037356B">
        <w:rPr>
          <w:b/>
          <w:bCs/>
          <w:sz w:val="18"/>
          <w:szCs w:val="18"/>
          <w:lang w:val="bg-BG"/>
        </w:rPr>
        <w:t>ПОЯСНЕНИЕ</w:t>
      </w:r>
      <w:r w:rsidRPr="0037356B">
        <w:rPr>
          <w:sz w:val="18"/>
          <w:szCs w:val="18"/>
          <w:lang w:val="bg-BG"/>
        </w:rPr>
        <w:t>: В случай, че участникът е юридическо лице, декларацията се подписва задължително от лицата, посочени в чл. 47, ал. 4 от ЗОП.</w:t>
      </w:r>
    </w:p>
    <w:p w:rsidR="00290A0F" w:rsidRPr="0037356B" w:rsidRDefault="00290A0F" w:rsidP="00D42222">
      <w:pPr>
        <w:ind w:firstLine="708"/>
        <w:jc w:val="both"/>
        <w:rPr>
          <w:sz w:val="18"/>
          <w:szCs w:val="18"/>
          <w:lang w:val="bg-BG"/>
        </w:rPr>
      </w:pPr>
      <w:r w:rsidRPr="0037356B">
        <w:rPr>
          <w:sz w:val="18"/>
          <w:szCs w:val="18"/>
          <w:lang w:val="bg-BG"/>
        </w:rPr>
        <w:t>В случай, че участникът е обединение, декларация се представя  за  всяко физическо или юридическо лице, включено в обединението, съобразно чл. 56, ал. 3, т. 1 от ЗОП.</w:t>
      </w:r>
    </w:p>
    <w:p w:rsidR="00290A0F" w:rsidRPr="0037356B" w:rsidRDefault="00290A0F" w:rsidP="00D42222">
      <w:pPr>
        <w:ind w:firstLine="720"/>
        <w:jc w:val="both"/>
        <w:rPr>
          <w:sz w:val="18"/>
          <w:szCs w:val="18"/>
          <w:lang w:val="bg-BG"/>
        </w:rPr>
      </w:pPr>
      <w:r w:rsidRPr="0037356B">
        <w:rPr>
          <w:sz w:val="18"/>
          <w:szCs w:val="18"/>
          <w:lang w:val="bg-BG"/>
        </w:rPr>
        <w:t>Когато деклараторът е чуждестранен гражданин, декларацията, която е на чужд език се представя и в превод.</w:t>
      </w:r>
    </w:p>
    <w:p w:rsidR="00290A0F" w:rsidRPr="0037356B" w:rsidRDefault="00290A0F" w:rsidP="0037356B">
      <w:pPr>
        <w:ind w:firstLine="720"/>
        <w:jc w:val="both"/>
        <w:rPr>
          <w:sz w:val="18"/>
          <w:szCs w:val="18"/>
          <w:lang w:val="bg-BG"/>
        </w:rPr>
      </w:pPr>
      <w:r w:rsidRPr="0037356B">
        <w:rPr>
          <w:sz w:val="18"/>
          <w:szCs w:val="18"/>
          <w:lang w:val="bg-BG"/>
        </w:rPr>
        <w:t>Когато участникът предвижда участие на подизпълнители, документът се представя за всеки един от тях, съобразно чл. 47, ал. 8 от ЗОП.</w:t>
      </w:r>
    </w:p>
    <w:sectPr w:rsidR="00290A0F" w:rsidRPr="0037356B" w:rsidSect="002212BB">
      <w:headerReference w:type="default" r:id="rId7"/>
      <w:footerReference w:type="default" r:id="rId8"/>
      <w:pgSz w:w="11906" w:h="16838"/>
      <w:pgMar w:top="1206" w:right="92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A0F" w:rsidRDefault="00290A0F" w:rsidP="008C53F5">
      <w:r>
        <w:separator/>
      </w:r>
    </w:p>
  </w:endnote>
  <w:endnote w:type="continuationSeparator" w:id="1">
    <w:p w:rsidR="00290A0F" w:rsidRDefault="00290A0F" w:rsidP="008C5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0F" w:rsidRPr="00B42F11" w:rsidRDefault="00290A0F" w:rsidP="00B42F11">
    <w:pPr>
      <w:tabs>
        <w:tab w:val="center" w:pos="4536"/>
        <w:tab w:val="right" w:pos="9072"/>
      </w:tabs>
      <w:spacing w:after="200" w:line="276" w:lineRule="auto"/>
      <w:rPr>
        <w:rFonts w:ascii="Calibri" w:hAnsi="Calibri" w:cs="Calibri"/>
        <w:sz w:val="22"/>
        <w:szCs w:val="22"/>
        <w:lang w:val="ru-RU"/>
      </w:rPr>
    </w:pPr>
    <w:r w:rsidRPr="00B42F11">
      <w:rPr>
        <w:i/>
        <w:iCs/>
        <w:sz w:val="16"/>
        <w:szCs w:val="16"/>
        <w:lang w:val="ru-RU"/>
      </w:rPr>
      <w:t>Този документ е създаден в рамките на проект”РибАрт фест Балчик”, който се осъществява с финансовата подкрепа на Оперативна програма за развитие на сектор „Рибарство“ 2007-2013 г., съфинансирана от Европейския съюз чрез Европейския фонд за рибарство. Цялата отговорност за съдържанието на публикацията се носи от Община Балчик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290A0F" w:rsidRPr="002212BB" w:rsidRDefault="00290A0F" w:rsidP="0037356B">
    <w:pPr>
      <w:pStyle w:val="Footer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A0F" w:rsidRDefault="00290A0F" w:rsidP="008C53F5">
      <w:r>
        <w:separator/>
      </w:r>
    </w:p>
  </w:footnote>
  <w:footnote w:type="continuationSeparator" w:id="1">
    <w:p w:rsidR="00290A0F" w:rsidRDefault="00290A0F" w:rsidP="008C53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0F" w:rsidRPr="002212BB" w:rsidRDefault="00290A0F" w:rsidP="002212BB">
    <w:pPr>
      <w:jc w:val="center"/>
      <w:rPr>
        <w:b/>
        <w:bCs/>
        <w:spacing w:val="52"/>
        <w:sz w:val="24"/>
        <w:szCs w:val="24"/>
        <w:lang w:val="ru-RU"/>
      </w:rPr>
    </w:pPr>
    <w:r>
      <w:rPr>
        <w:noProof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418pt;margin-top:0;width:59.1pt;height:42.1pt;z-index:251658240;visibility:visible">
          <v:imagedata r:id="rId1" o:title=""/>
        </v:shape>
      </w:pict>
    </w:r>
    <w:r>
      <w:rPr>
        <w:noProof/>
        <w:lang w:val="bg-BG"/>
      </w:rPr>
      <w:pict>
        <v:shape id="Picture 1" o:spid="_x0000_s2050" type="#_x0000_t75" alt="eu-flag" style="position:absolute;left:0;text-align:left;margin-left:0;margin-top:0;width:61.8pt;height:41.45pt;z-index:251657216;visibility:visible">
          <v:imagedata r:id="rId2" o:title=""/>
        </v:shape>
      </w:pict>
    </w:r>
    <w:r w:rsidRPr="002212BB">
      <w:rPr>
        <w:b/>
        <w:bCs/>
        <w:color w:val="0070C0"/>
        <w:spacing w:val="52"/>
        <w:sz w:val="24"/>
        <w:szCs w:val="24"/>
        <w:lang w:val="ru-RU"/>
      </w:rPr>
      <w:t>МИРГ ШАБЛА – КАВАРНА – БАЛЧИК</w:t>
    </w:r>
  </w:p>
  <w:p w:rsidR="00290A0F" w:rsidRPr="00393834" w:rsidRDefault="00290A0F" w:rsidP="002212BB">
    <w:pPr>
      <w:pStyle w:val="a"/>
      <w:ind w:left="1440" w:right="-92"/>
      <w:rPr>
        <w:b/>
        <w:bCs/>
        <w:i/>
        <w:iCs/>
        <w:color w:val="0070C0"/>
        <w:sz w:val="20"/>
        <w:szCs w:val="20"/>
        <w:lang w:val="bg-BG"/>
      </w:rPr>
    </w:pPr>
    <w:r>
      <w:rPr>
        <w:i/>
        <w:iCs/>
        <w:noProof/>
        <w:color w:val="0070C0"/>
        <w:sz w:val="20"/>
        <w:szCs w:val="20"/>
        <w:lang w:val="bg-BG"/>
      </w:rPr>
      <w:t xml:space="preserve">                </w:t>
    </w:r>
    <w:r w:rsidRPr="00393834">
      <w:rPr>
        <w:i/>
        <w:iCs/>
        <w:noProof/>
        <w:color w:val="0070C0"/>
        <w:sz w:val="20"/>
        <w:szCs w:val="20"/>
        <w:lang w:val="bg-BG"/>
      </w:rPr>
      <w:t>Оперативна програма за развитие на сектор „Рибарство”</w:t>
    </w:r>
  </w:p>
  <w:p w:rsidR="00290A0F" w:rsidRPr="00393834" w:rsidRDefault="00290A0F" w:rsidP="002212BB">
    <w:pPr>
      <w:pStyle w:val="a"/>
      <w:ind w:left="1440" w:right="-92"/>
      <w:rPr>
        <w:b/>
        <w:bCs/>
        <w:i/>
        <w:iCs/>
        <w:color w:val="0070C0"/>
        <w:sz w:val="20"/>
        <w:szCs w:val="20"/>
        <w:lang w:val="bg-BG"/>
      </w:rPr>
    </w:pPr>
    <w:r w:rsidRPr="009E668A">
      <w:rPr>
        <w:i/>
        <w:iCs/>
        <w:color w:val="0070C0"/>
        <w:sz w:val="20"/>
        <w:szCs w:val="20"/>
        <w:lang w:val="ru-RU"/>
      </w:rPr>
      <w:t xml:space="preserve">                   </w:t>
    </w:r>
    <w:r w:rsidRPr="00393834">
      <w:rPr>
        <w:i/>
        <w:iCs/>
        <w:color w:val="0070C0"/>
        <w:sz w:val="20"/>
        <w:szCs w:val="20"/>
        <w:lang w:val="bg-BG"/>
      </w:rPr>
      <w:t>Ос № 4</w:t>
    </w:r>
    <w:r w:rsidRPr="00393834">
      <w:rPr>
        <w:b/>
        <w:bCs/>
        <w:i/>
        <w:iCs/>
        <w:color w:val="0070C0"/>
        <w:sz w:val="20"/>
        <w:szCs w:val="20"/>
        <w:lang w:val="bg-BG"/>
      </w:rPr>
      <w:t xml:space="preserve"> </w:t>
    </w:r>
    <w:r w:rsidRPr="00393834">
      <w:rPr>
        <w:i/>
        <w:iCs/>
        <w:color w:val="0070C0"/>
        <w:sz w:val="20"/>
        <w:szCs w:val="20"/>
        <w:lang w:val="bg-BG"/>
      </w:rPr>
      <w:t>„Устойчиво развитие на рибарските области</w:t>
    </w:r>
    <w:r w:rsidRPr="00393834">
      <w:rPr>
        <w:b/>
        <w:bCs/>
        <w:i/>
        <w:iCs/>
        <w:color w:val="0070C0"/>
        <w:sz w:val="20"/>
        <w:szCs w:val="20"/>
        <w:lang w:val="bg-BG"/>
      </w:rPr>
      <w:t>”</w:t>
    </w:r>
  </w:p>
  <w:p w:rsidR="00290A0F" w:rsidRPr="002212BB" w:rsidRDefault="00290A0F" w:rsidP="0037356B">
    <w:pPr>
      <w:pStyle w:val="Header"/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F3C84"/>
    <w:multiLevelType w:val="hybridMultilevel"/>
    <w:tmpl w:val="375E91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9A65C5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3F5"/>
    <w:rsid w:val="00192307"/>
    <w:rsid w:val="002212BB"/>
    <w:rsid w:val="00290A0F"/>
    <w:rsid w:val="00332876"/>
    <w:rsid w:val="00365A71"/>
    <w:rsid w:val="0037356B"/>
    <w:rsid w:val="00386B74"/>
    <w:rsid w:val="00390F04"/>
    <w:rsid w:val="00393834"/>
    <w:rsid w:val="003F3F89"/>
    <w:rsid w:val="00481B4A"/>
    <w:rsid w:val="004A6CDB"/>
    <w:rsid w:val="004D2C4E"/>
    <w:rsid w:val="00524DBC"/>
    <w:rsid w:val="005333FD"/>
    <w:rsid w:val="006351F7"/>
    <w:rsid w:val="007312C6"/>
    <w:rsid w:val="00795DD1"/>
    <w:rsid w:val="008C53F5"/>
    <w:rsid w:val="008C64A9"/>
    <w:rsid w:val="009E25B7"/>
    <w:rsid w:val="009E668A"/>
    <w:rsid w:val="00A675F9"/>
    <w:rsid w:val="00B42F11"/>
    <w:rsid w:val="00BE2A06"/>
    <w:rsid w:val="00BE5189"/>
    <w:rsid w:val="00D42222"/>
    <w:rsid w:val="00D770DF"/>
    <w:rsid w:val="00DA687A"/>
    <w:rsid w:val="00E535F0"/>
    <w:rsid w:val="00EA65CD"/>
    <w:rsid w:val="00F26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F5"/>
    <w:rPr>
      <w:rFonts w:ascii="Times New Roman" w:eastAsia="Times New Roman" w:hAnsi="Times New Roman"/>
      <w:sz w:val="20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53F5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C53F5"/>
    <w:rPr>
      <w:rFonts w:ascii="Cambria" w:hAnsi="Cambria" w:cs="Cambria"/>
      <w:b/>
      <w:bCs/>
      <w:i/>
      <w:iCs/>
      <w:sz w:val="28"/>
      <w:szCs w:val="28"/>
      <w:lang w:val="en-AU" w:eastAsia="bg-BG"/>
    </w:rPr>
  </w:style>
  <w:style w:type="paragraph" w:styleId="Header">
    <w:name w:val="header"/>
    <w:basedOn w:val="Normal"/>
    <w:link w:val="HeaderChar"/>
    <w:uiPriority w:val="99"/>
    <w:semiHidden/>
    <w:rsid w:val="008C53F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53F5"/>
    <w:rPr>
      <w:rFonts w:ascii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rsid w:val="008C53F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C53F5"/>
    <w:rPr>
      <w:rFonts w:ascii="Times New Roman" w:hAnsi="Times New Roman" w:cs="Times New Roman"/>
      <w:sz w:val="20"/>
      <w:szCs w:val="20"/>
      <w:lang w:val="en-AU" w:eastAsia="bg-BG"/>
    </w:rPr>
  </w:style>
  <w:style w:type="paragraph" w:styleId="Title">
    <w:name w:val="Title"/>
    <w:basedOn w:val="Normal"/>
    <w:link w:val="TitleChar"/>
    <w:uiPriority w:val="99"/>
    <w:qFormat/>
    <w:rsid w:val="008C53F5"/>
    <w:pPr>
      <w:widowControl w:val="0"/>
      <w:tabs>
        <w:tab w:val="left" w:pos="-720"/>
      </w:tabs>
      <w:suppressAutoHyphens/>
      <w:jc w:val="center"/>
    </w:pPr>
    <w:rPr>
      <w:b/>
      <w:bCs/>
      <w:sz w:val="48"/>
      <w:szCs w:val="4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C53F5"/>
    <w:rPr>
      <w:rFonts w:ascii="Times New Roman" w:hAnsi="Times New Roman" w:cs="Times New Roman"/>
      <w:b/>
      <w:bCs/>
      <w:snapToGrid w:val="0"/>
      <w:sz w:val="20"/>
      <w:szCs w:val="20"/>
      <w:lang w:val="en-US"/>
    </w:rPr>
  </w:style>
  <w:style w:type="paragraph" w:customStyle="1" w:styleId="Default">
    <w:name w:val="Default"/>
    <w:uiPriority w:val="99"/>
    <w:rsid w:val="008C53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C5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53F5"/>
    <w:rPr>
      <w:rFonts w:ascii="Tahoma" w:hAnsi="Tahoma" w:cs="Tahoma"/>
      <w:sz w:val="16"/>
      <w:szCs w:val="16"/>
      <w:lang w:val="en-AU" w:eastAsia="bg-BG"/>
    </w:rPr>
  </w:style>
  <w:style w:type="paragraph" w:customStyle="1" w:styleId="CharChar2">
    <w:name w:val="Char Char2"/>
    <w:basedOn w:val="Normal"/>
    <w:uiPriority w:val="99"/>
    <w:rsid w:val="00D42222"/>
    <w:pPr>
      <w:tabs>
        <w:tab w:val="left" w:pos="709"/>
      </w:tabs>
    </w:pPr>
    <w:rPr>
      <w:rFonts w:ascii="Tahoma" w:eastAsia="Batang" w:hAnsi="Tahoma" w:cs="Tahoma"/>
      <w:sz w:val="24"/>
      <w:szCs w:val="24"/>
      <w:lang w:val="pl-PL" w:eastAsia="pl-PL"/>
    </w:rPr>
  </w:style>
  <w:style w:type="paragraph" w:customStyle="1" w:styleId="a">
    <w:name w:val="Без разредка"/>
    <w:link w:val="a0"/>
    <w:uiPriority w:val="99"/>
    <w:rsid w:val="002212BB"/>
    <w:pPr>
      <w:jc w:val="both"/>
    </w:pPr>
    <w:rPr>
      <w:rFonts w:cs="Calibri"/>
      <w:sz w:val="24"/>
      <w:szCs w:val="24"/>
      <w:lang w:val="en-GB" w:eastAsia="en-US"/>
    </w:rPr>
  </w:style>
  <w:style w:type="character" w:customStyle="1" w:styleId="a0">
    <w:name w:val="Без разредка Знак"/>
    <w:link w:val="a"/>
    <w:uiPriority w:val="99"/>
    <w:locked/>
    <w:rsid w:val="002212BB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4E2D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406</Words>
  <Characters>2317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ProtR</cp:lastModifiedBy>
  <cp:revision>8</cp:revision>
  <cp:lastPrinted>2013-01-28T12:28:00Z</cp:lastPrinted>
  <dcterms:created xsi:type="dcterms:W3CDTF">2013-01-23T15:00:00Z</dcterms:created>
  <dcterms:modified xsi:type="dcterms:W3CDTF">2013-07-17T08:37:00Z</dcterms:modified>
</cp:coreProperties>
</file>