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EA9" w:rsidRPr="00AB2074" w:rsidRDefault="006348C4" w:rsidP="009A48A9">
      <w:pPr>
        <w:rPr>
          <w:sz w:val="24"/>
          <w:szCs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-10.5pt;margin-top:0;width:497.85pt;height:105.1pt;z-index:251657728">
            <v:imagedata r:id="rId7" o:title=""/>
            <w10:wrap type="square"/>
          </v:shape>
          <o:OLEObject Type="Embed" ProgID="Word.Document.8" ShapeID="_x0000_s1041" DrawAspect="Content" ObjectID="_1775287140" r:id="rId8">
            <o:FieldCodes>\s</o:FieldCodes>
          </o:OLEObject>
        </w:object>
      </w:r>
      <w:r w:rsidR="00AB2074">
        <w:rPr>
          <w:sz w:val="24"/>
          <w:szCs w:val="24"/>
        </w:rPr>
        <w:t xml:space="preserve"> </w:t>
      </w:r>
    </w:p>
    <w:p w:rsidR="00763EA9" w:rsidRPr="00E85137" w:rsidRDefault="00763EA9" w:rsidP="009A48A9">
      <w:pPr>
        <w:rPr>
          <w:sz w:val="24"/>
          <w:szCs w:val="24"/>
          <w:lang w:val="bg-BG"/>
        </w:rPr>
      </w:pPr>
    </w:p>
    <w:p w:rsidR="001A5AD9" w:rsidRPr="001830F2" w:rsidRDefault="001A5AD9" w:rsidP="001A5AD9">
      <w:pPr>
        <w:jc w:val="center"/>
        <w:rPr>
          <w:b/>
          <w:sz w:val="24"/>
        </w:rPr>
      </w:pPr>
      <w:r w:rsidRPr="001830F2">
        <w:rPr>
          <w:b/>
          <w:sz w:val="24"/>
        </w:rPr>
        <w:t>ДЕКЛАРАЦИЯ</w:t>
      </w:r>
    </w:p>
    <w:p w:rsidR="001A5AD9" w:rsidRDefault="001A5AD9" w:rsidP="001A5AD9">
      <w:pPr>
        <w:jc w:val="center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за</w:t>
      </w:r>
      <w:proofErr w:type="spellEnd"/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предоставяне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електронен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адрес</w:t>
      </w:r>
      <w:proofErr w:type="spellEnd"/>
    </w:p>
    <w:p w:rsidR="001A5AD9" w:rsidRDefault="001A5AD9" w:rsidP="001A5AD9">
      <w:pPr>
        <w:spacing w:after="120"/>
        <w:jc w:val="center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относно</w:t>
      </w:r>
      <w:proofErr w:type="spellEnd"/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участие</w:t>
      </w:r>
      <w:proofErr w:type="spellEnd"/>
      <w:r>
        <w:rPr>
          <w:b/>
          <w:sz w:val="24"/>
        </w:rPr>
        <w:t xml:space="preserve"> в </w:t>
      </w:r>
      <w:proofErr w:type="spellStart"/>
      <w:r>
        <w:rPr>
          <w:b/>
          <w:sz w:val="24"/>
        </w:rPr>
        <w:t>търг</w:t>
      </w:r>
      <w:proofErr w:type="spellEnd"/>
      <w:r>
        <w:rPr>
          <w:b/>
          <w:sz w:val="24"/>
        </w:rPr>
        <w:t xml:space="preserve"> с </w:t>
      </w:r>
      <w:proofErr w:type="spellStart"/>
      <w:r>
        <w:rPr>
          <w:b/>
          <w:sz w:val="24"/>
        </w:rPr>
        <w:t>тайно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наддаване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отдаване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под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наем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общинска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земеделска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земя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</w:t>
      </w:r>
      <w:proofErr w:type="spellEnd"/>
      <w:r>
        <w:rPr>
          <w:b/>
          <w:sz w:val="24"/>
        </w:rPr>
        <w:t xml:space="preserve"> ОПФ</w:t>
      </w:r>
    </w:p>
    <w:p w:rsidR="001A5AD9" w:rsidRDefault="001A5AD9" w:rsidP="001A5AD9">
      <w:pPr>
        <w:spacing w:after="120"/>
        <w:jc w:val="center"/>
        <w:rPr>
          <w:b/>
          <w:sz w:val="24"/>
        </w:rPr>
      </w:pPr>
    </w:p>
    <w:p w:rsidR="001A5AD9" w:rsidRPr="00351AAC" w:rsidRDefault="001A5AD9" w:rsidP="001A5AD9">
      <w:pPr>
        <w:spacing w:after="120"/>
        <w:jc w:val="center"/>
        <w:rPr>
          <w:b/>
          <w:sz w:val="24"/>
        </w:rPr>
      </w:pPr>
    </w:p>
    <w:p w:rsidR="001A5AD9" w:rsidRDefault="001A5AD9" w:rsidP="001A5AD9">
      <w:pPr>
        <w:spacing w:after="240" w:line="360" w:lineRule="auto"/>
        <w:jc w:val="both"/>
        <w:rPr>
          <w:sz w:val="24"/>
        </w:rPr>
      </w:pPr>
      <w:proofErr w:type="spellStart"/>
      <w:r>
        <w:rPr>
          <w:sz w:val="24"/>
        </w:rPr>
        <w:t>Долуподписаният</w:t>
      </w:r>
      <w:proofErr w:type="spellEnd"/>
      <w:r>
        <w:rPr>
          <w:sz w:val="24"/>
        </w:rPr>
        <w:t>...</w:t>
      </w:r>
      <w:r w:rsidRPr="002718F4">
        <w:rPr>
          <w:sz w:val="24"/>
        </w:rPr>
        <w:t>…………………………………………………………………………</w:t>
      </w:r>
      <w:r>
        <w:rPr>
          <w:sz w:val="24"/>
          <w:lang w:val="bg-BG"/>
        </w:rPr>
        <w:t>….</w:t>
      </w:r>
      <w:r w:rsidRPr="002718F4">
        <w:rPr>
          <w:sz w:val="24"/>
        </w:rPr>
        <w:t>…</w:t>
      </w:r>
      <w:r>
        <w:rPr>
          <w:sz w:val="24"/>
          <w:lang w:val="bg-BG"/>
        </w:rPr>
        <w:t>...</w:t>
      </w:r>
      <w:r>
        <w:rPr>
          <w:sz w:val="24"/>
        </w:rPr>
        <w:t xml:space="preserve">, </w:t>
      </w:r>
      <w:r w:rsidRPr="002718F4">
        <w:rPr>
          <w:sz w:val="24"/>
        </w:rPr>
        <w:t>с</w:t>
      </w:r>
      <w:r>
        <w:rPr>
          <w:sz w:val="24"/>
        </w:rPr>
        <w:t xml:space="preserve"> ЕГН……………………………………………………………………………………………</w:t>
      </w:r>
      <w:r>
        <w:rPr>
          <w:sz w:val="24"/>
          <w:lang w:val="bg-BG"/>
        </w:rPr>
        <w:t>..</w:t>
      </w:r>
      <w:r>
        <w:rPr>
          <w:sz w:val="24"/>
        </w:rPr>
        <w:t xml:space="preserve">.., </w:t>
      </w:r>
      <w:proofErr w:type="spellStart"/>
      <w:r>
        <w:rPr>
          <w:sz w:val="24"/>
        </w:rPr>
        <w:t>управител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пълномощник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фирма</w:t>
      </w:r>
      <w:proofErr w:type="spellEnd"/>
      <w:r>
        <w:rPr>
          <w:sz w:val="24"/>
        </w:rPr>
        <w:t xml:space="preserve"> ………………………………………………………</w:t>
      </w:r>
      <w:r>
        <w:rPr>
          <w:sz w:val="24"/>
          <w:lang w:val="bg-BG"/>
        </w:rPr>
        <w:t>…</w:t>
      </w:r>
      <w:r>
        <w:rPr>
          <w:sz w:val="24"/>
          <w:lang w:val="bg-BG"/>
        </w:rPr>
        <w:t>…</w:t>
      </w:r>
      <w:r>
        <w:rPr>
          <w:sz w:val="24"/>
        </w:rPr>
        <w:t>…</w:t>
      </w:r>
      <w:r>
        <w:rPr>
          <w:sz w:val="24"/>
        </w:rPr>
        <w:t xml:space="preserve"> с ЕИК …………………………………………………………………………………………</w:t>
      </w:r>
      <w:r>
        <w:rPr>
          <w:sz w:val="24"/>
          <w:lang w:val="bg-BG"/>
        </w:rPr>
        <w:t>…</w:t>
      </w:r>
      <w:r>
        <w:rPr>
          <w:sz w:val="24"/>
          <w:lang w:val="bg-BG"/>
        </w:rPr>
        <w:t>….</w:t>
      </w:r>
      <w:r>
        <w:rPr>
          <w:sz w:val="24"/>
        </w:rPr>
        <w:t>.</w:t>
      </w:r>
      <w:r>
        <w:rPr>
          <w:sz w:val="24"/>
        </w:rPr>
        <w:t>.</w:t>
      </w:r>
    </w:p>
    <w:p w:rsidR="001A5AD9" w:rsidRPr="001830F2" w:rsidRDefault="001A5AD9" w:rsidP="001A5AD9">
      <w:pPr>
        <w:spacing w:after="240" w:line="360" w:lineRule="auto"/>
        <w:jc w:val="both"/>
        <w:rPr>
          <w:sz w:val="24"/>
        </w:rPr>
      </w:pPr>
    </w:p>
    <w:p w:rsidR="001A5AD9" w:rsidRDefault="001A5AD9" w:rsidP="001A5AD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ДЕКЛАРИРАМ</w:t>
      </w:r>
      <w:r w:rsidRPr="001830F2">
        <w:rPr>
          <w:b/>
          <w:sz w:val="24"/>
        </w:rPr>
        <w:t>:</w:t>
      </w:r>
    </w:p>
    <w:p w:rsidR="001A5AD9" w:rsidRDefault="001A5AD9" w:rsidP="001A5AD9">
      <w:pPr>
        <w:spacing w:line="360" w:lineRule="auto"/>
        <w:jc w:val="center"/>
        <w:rPr>
          <w:b/>
          <w:sz w:val="24"/>
        </w:rPr>
      </w:pPr>
    </w:p>
    <w:p w:rsidR="001A5AD9" w:rsidRPr="00D80DF3" w:rsidRDefault="001A5AD9" w:rsidP="001A5AD9">
      <w:pPr>
        <w:spacing w:line="360" w:lineRule="auto"/>
        <w:jc w:val="center"/>
        <w:rPr>
          <w:b/>
          <w:sz w:val="24"/>
        </w:rPr>
      </w:pPr>
    </w:p>
    <w:p w:rsidR="001A5AD9" w:rsidRDefault="001A5AD9" w:rsidP="001A5AD9">
      <w:pPr>
        <w:numPr>
          <w:ilvl w:val="0"/>
          <w:numId w:val="4"/>
        </w:numPr>
        <w:jc w:val="both"/>
        <w:rPr>
          <w:sz w:val="24"/>
        </w:rPr>
      </w:pPr>
      <w:proofErr w:type="spellStart"/>
      <w:r>
        <w:rPr>
          <w:sz w:val="24"/>
        </w:rPr>
        <w:t>Съгласен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съм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получавам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необходимите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съобщения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касаещи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търга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: </w:t>
      </w:r>
    </w:p>
    <w:p w:rsidR="00726D46" w:rsidRPr="00351AAC" w:rsidRDefault="00726D46" w:rsidP="00726D46">
      <w:pPr>
        <w:ind w:left="360"/>
        <w:jc w:val="both"/>
        <w:rPr>
          <w:sz w:val="24"/>
        </w:rPr>
      </w:pPr>
      <w:bookmarkStart w:id="0" w:name="_GoBack"/>
      <w:bookmarkEnd w:id="0"/>
    </w:p>
    <w:p w:rsidR="001A5AD9" w:rsidRDefault="001A5AD9" w:rsidP="001A5AD9">
      <w:pPr>
        <w:spacing w:after="120"/>
        <w:ind w:left="284" w:firstLine="425"/>
        <w:jc w:val="both"/>
        <w:rPr>
          <w:sz w:val="24"/>
        </w:rPr>
      </w:pPr>
      <w:proofErr w:type="gramStart"/>
      <w:r w:rsidRPr="00E812B4">
        <w:rPr>
          <w:b/>
          <w:sz w:val="24"/>
        </w:rPr>
        <w:t>e-mail</w:t>
      </w:r>
      <w:proofErr w:type="gramEnd"/>
      <w:r w:rsidRPr="00E812B4">
        <w:rPr>
          <w:b/>
          <w:sz w:val="24"/>
        </w:rPr>
        <w:t>:</w:t>
      </w:r>
      <w:r>
        <w:rPr>
          <w:sz w:val="24"/>
        </w:rPr>
        <w:t xml:space="preserve"> </w:t>
      </w:r>
      <w:r w:rsidRPr="002718F4">
        <w:rPr>
          <w:sz w:val="24"/>
        </w:rPr>
        <w:t>…………</w:t>
      </w:r>
      <w:r>
        <w:rPr>
          <w:sz w:val="24"/>
        </w:rPr>
        <w:t>…………………………………………</w:t>
      </w:r>
      <w:r>
        <w:rPr>
          <w:sz w:val="24"/>
          <w:lang w:val="bg-BG"/>
        </w:rPr>
        <w:t>...</w:t>
      </w:r>
      <w:r>
        <w:rPr>
          <w:sz w:val="24"/>
        </w:rPr>
        <w:t>……………………………..</w:t>
      </w: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Default="001A5AD9" w:rsidP="001A5AD9">
      <w:pPr>
        <w:jc w:val="both"/>
        <w:rPr>
          <w:i/>
          <w:sz w:val="24"/>
        </w:rPr>
      </w:pPr>
    </w:p>
    <w:p w:rsidR="001A5AD9" w:rsidRPr="002718F4" w:rsidRDefault="001A5AD9" w:rsidP="001A5AD9">
      <w:pPr>
        <w:jc w:val="both"/>
        <w:rPr>
          <w:i/>
          <w:sz w:val="24"/>
        </w:rPr>
      </w:pPr>
    </w:p>
    <w:p w:rsidR="001A5AD9" w:rsidRPr="00891A43" w:rsidRDefault="001A5AD9" w:rsidP="001A5AD9">
      <w:pPr>
        <w:jc w:val="both"/>
        <w:rPr>
          <w:sz w:val="24"/>
        </w:rPr>
      </w:pPr>
      <w:r w:rsidRPr="00891A43">
        <w:rPr>
          <w:sz w:val="24"/>
        </w:rPr>
        <w:t>……………20</w:t>
      </w:r>
      <w:r>
        <w:rPr>
          <w:sz w:val="24"/>
        </w:rPr>
        <w:t>24</w:t>
      </w:r>
      <w:r w:rsidRPr="00891A43">
        <w:rPr>
          <w:sz w:val="24"/>
        </w:rPr>
        <w:t xml:space="preserve"> г.                                                                     </w:t>
      </w:r>
      <w:proofErr w:type="spellStart"/>
      <w:r w:rsidRPr="00891A43">
        <w:rPr>
          <w:sz w:val="24"/>
        </w:rPr>
        <w:t>Декларатор</w:t>
      </w:r>
      <w:proofErr w:type="spellEnd"/>
      <w:proofErr w:type="gramStart"/>
      <w:r>
        <w:rPr>
          <w:sz w:val="24"/>
        </w:rPr>
        <w:t xml:space="preserve">:  </w:t>
      </w:r>
      <w:r w:rsidRPr="00891A43">
        <w:rPr>
          <w:sz w:val="24"/>
        </w:rPr>
        <w:t>……………</w:t>
      </w:r>
      <w:r>
        <w:rPr>
          <w:sz w:val="24"/>
        </w:rPr>
        <w:t>…</w:t>
      </w:r>
      <w:proofErr w:type="gramEnd"/>
      <w:r w:rsidRPr="00891A43">
        <w:rPr>
          <w:sz w:val="24"/>
        </w:rPr>
        <w:t xml:space="preserve"> </w:t>
      </w:r>
    </w:p>
    <w:p w:rsidR="002E3546" w:rsidRPr="002E3546" w:rsidRDefault="001A5AD9" w:rsidP="001A5AD9">
      <w:pPr>
        <w:jc w:val="both"/>
        <w:rPr>
          <w:sz w:val="24"/>
          <w:szCs w:val="24"/>
          <w:lang w:val="bg-BG"/>
        </w:rPr>
      </w:pPr>
      <w:proofErr w:type="spellStart"/>
      <w:proofErr w:type="gramStart"/>
      <w:r>
        <w:rPr>
          <w:i/>
          <w:sz w:val="24"/>
        </w:rPr>
        <w:t>гр</w:t>
      </w:r>
      <w:proofErr w:type="spellEnd"/>
      <w:proofErr w:type="gram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Балчик</w:t>
      </w:r>
      <w:proofErr w:type="spellEnd"/>
      <w:r>
        <w:rPr>
          <w:i/>
          <w:sz w:val="24"/>
        </w:rPr>
        <w:t xml:space="preserve">     </w:t>
      </w: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947B71" w:rsidP="00947B71">
      <w:pPr>
        <w:tabs>
          <w:tab w:val="left" w:pos="2700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592F3F" w:rsidRPr="002E3546" w:rsidRDefault="002E3546" w:rsidP="002E3546">
      <w:pPr>
        <w:tabs>
          <w:tab w:val="left" w:pos="4080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592F3F" w:rsidRPr="002E3546" w:rsidSect="00E955DC">
      <w:footerReference w:type="even" r:id="rId9"/>
      <w:footerReference w:type="default" r:id="rId10"/>
      <w:pgSz w:w="11906" w:h="16838"/>
      <w:pgMar w:top="899" w:right="1106" w:bottom="1079" w:left="1276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8C4" w:rsidRDefault="006348C4" w:rsidP="00B87103">
      <w:r>
        <w:separator/>
      </w:r>
    </w:p>
  </w:endnote>
  <w:endnote w:type="continuationSeparator" w:id="0">
    <w:p w:rsidR="006348C4" w:rsidRDefault="006348C4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9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8C4" w:rsidRDefault="006348C4" w:rsidP="00B87103">
      <w:r>
        <w:separator/>
      </w:r>
    </w:p>
  </w:footnote>
  <w:footnote w:type="continuationSeparator" w:id="0">
    <w:p w:rsidR="006348C4" w:rsidRDefault="006348C4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66752"/>
    <w:multiLevelType w:val="hybridMultilevel"/>
    <w:tmpl w:val="C1A447F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7428A"/>
    <w:rsid w:val="00083FA4"/>
    <w:rsid w:val="00093585"/>
    <w:rsid w:val="000978D5"/>
    <w:rsid w:val="000D1765"/>
    <w:rsid w:val="000D6D8C"/>
    <w:rsid w:val="000E0BEE"/>
    <w:rsid w:val="000E47F3"/>
    <w:rsid w:val="000F35AA"/>
    <w:rsid w:val="00101C02"/>
    <w:rsid w:val="00117B1C"/>
    <w:rsid w:val="00127D84"/>
    <w:rsid w:val="001A5AD9"/>
    <w:rsid w:val="001C76B2"/>
    <w:rsid w:val="001D7DCD"/>
    <w:rsid w:val="0021320B"/>
    <w:rsid w:val="002232F7"/>
    <w:rsid w:val="00234927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405D0D"/>
    <w:rsid w:val="00413407"/>
    <w:rsid w:val="00445864"/>
    <w:rsid w:val="00453AF5"/>
    <w:rsid w:val="0049255F"/>
    <w:rsid w:val="00492F9A"/>
    <w:rsid w:val="004B078F"/>
    <w:rsid w:val="004B0B76"/>
    <w:rsid w:val="004D2EB8"/>
    <w:rsid w:val="0050039E"/>
    <w:rsid w:val="00510454"/>
    <w:rsid w:val="00525F01"/>
    <w:rsid w:val="00543F43"/>
    <w:rsid w:val="0054515F"/>
    <w:rsid w:val="00560034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348C4"/>
    <w:rsid w:val="00642F9B"/>
    <w:rsid w:val="00644CE3"/>
    <w:rsid w:val="006F14DF"/>
    <w:rsid w:val="00726D46"/>
    <w:rsid w:val="00732D36"/>
    <w:rsid w:val="00756DF0"/>
    <w:rsid w:val="007604DE"/>
    <w:rsid w:val="00763EA9"/>
    <w:rsid w:val="007759A8"/>
    <w:rsid w:val="00792A44"/>
    <w:rsid w:val="007A4D1C"/>
    <w:rsid w:val="007A7293"/>
    <w:rsid w:val="007C3FC0"/>
    <w:rsid w:val="007E6459"/>
    <w:rsid w:val="00813838"/>
    <w:rsid w:val="00817F69"/>
    <w:rsid w:val="00830768"/>
    <w:rsid w:val="00837CC7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8189A"/>
    <w:rsid w:val="0099737E"/>
    <w:rsid w:val="009A48A9"/>
    <w:rsid w:val="009C5D53"/>
    <w:rsid w:val="009F089C"/>
    <w:rsid w:val="009F122C"/>
    <w:rsid w:val="009F4537"/>
    <w:rsid w:val="009F58F2"/>
    <w:rsid w:val="009F7C5A"/>
    <w:rsid w:val="00A82B91"/>
    <w:rsid w:val="00AB2074"/>
    <w:rsid w:val="00AB6305"/>
    <w:rsid w:val="00AE370E"/>
    <w:rsid w:val="00B13CC4"/>
    <w:rsid w:val="00B753D9"/>
    <w:rsid w:val="00B842BC"/>
    <w:rsid w:val="00B87103"/>
    <w:rsid w:val="00B878CF"/>
    <w:rsid w:val="00BB24B0"/>
    <w:rsid w:val="00BC6DB0"/>
    <w:rsid w:val="00BE4DFA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3F18983E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5</cp:revision>
  <cp:lastPrinted>2024-04-02T06:26:00Z</cp:lastPrinted>
  <dcterms:created xsi:type="dcterms:W3CDTF">2024-04-02T06:28:00Z</dcterms:created>
  <dcterms:modified xsi:type="dcterms:W3CDTF">2024-04-22T07:33:00Z</dcterms:modified>
</cp:coreProperties>
</file>